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rebuchet MS" w:cs="Trebuchet MS" w:eastAsia="Trebuchet MS" w:hAnsi="Trebuchet MS"/>
          <w:sz w:val="32"/>
          <w:szCs w:val="32"/>
        </w:rPr>
        <w:sectPr>
          <w:headerReference r:id="rId7" w:type="default"/>
          <w:headerReference r:id="rId8" w:type="first"/>
          <w:headerReference r:id="rId9" w:type="even"/>
          <w:footerReference r:id="rId10" w:type="default"/>
          <w:footerReference r:id="rId11" w:type="first"/>
          <w:footerReference r:id="rId12" w:type="even"/>
          <w:pgSz w:h="16838" w:w="11906" w:orient="portrait"/>
          <w:pgMar w:bottom="1134" w:top="1134" w:left="1418" w:right="851" w:header="709" w:footer="709"/>
          <w:pgNumType w:start="1"/>
          <w:titlePg w:val="1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655638</wp:posOffset>
                </wp:positionH>
                <wp:positionV relativeFrom="paragraph">
                  <wp:posOffset>5794058</wp:posOffset>
                </wp:positionV>
                <wp:extent cx="4371975" cy="1433195"/>
                <wp:effectExtent b="0" l="0" r="0" t="0"/>
                <wp:wrapSquare wrapText="bothSides" distB="45720" distT="45720" distL="114300" distR="114300"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74300" y="307769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Radio Canada" w:cs="Radio Canada" w:eastAsia="Radio Canada" w:hAnsi="Radio Canada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64"/>
                                <w:vertAlign w:val="baseline"/>
                              </w:rPr>
                              <w:t xml:space="preserve">_____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Radio Canada" w:cs="Radio Canada" w:eastAsia="Radio Canada" w:hAnsi="Radio Canada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6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Radio Canada" w:cs="Radio Canada" w:eastAsia="Radio Canada" w:hAnsi="Radio Canada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64"/>
                                <w:vertAlign w:val="baseline"/>
                              </w:rPr>
                              <w:t xml:space="preserve">PÓS-GRADUAÇÃO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655638</wp:posOffset>
                </wp:positionH>
                <wp:positionV relativeFrom="paragraph">
                  <wp:posOffset>5794058</wp:posOffset>
                </wp:positionV>
                <wp:extent cx="4371975" cy="1433195"/>
                <wp:effectExtent b="0" l="0" r="0" t="0"/>
                <wp:wrapSquare wrapText="bothSides" distB="45720" distT="45720" distL="114300" distR="114300"/>
                <wp:docPr id="10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71975" cy="14331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-899184</wp:posOffset>
            </wp:positionH>
            <wp:positionV relativeFrom="paragraph">
              <wp:posOffset>-720086</wp:posOffset>
            </wp:positionV>
            <wp:extent cx="7550223" cy="10674350"/>
            <wp:effectExtent b="0" l="0" r="0" t="0"/>
            <wp:wrapNone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jc w:val="center"/>
        <w:rPr>
          <w:rFonts w:ascii="Trebuchet MS" w:cs="Trebuchet MS" w:eastAsia="Trebuchet MS" w:hAnsi="Trebuchet MS"/>
          <w:b w:val="1"/>
          <w:bCs w:val="1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b w:val="1"/>
          <w:bCs w:val="1"/>
          <w:color w:val="000000"/>
          <w:sz w:val="32"/>
          <w:szCs w:val="32"/>
          <w:rtl w:val="0"/>
        </w:rPr>
        <w:t xml:space="preserve">XP Educação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Trebuchet MS" w:cs="Trebuchet MS" w:eastAsia="Trebuchet MS" w:hAnsi="Trebuchet MS"/>
          <w:b w:val="1"/>
          <w:bCs w:val="1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b w:val="1"/>
          <w:bCs w:val="1"/>
          <w:color w:val="000000"/>
          <w:sz w:val="32"/>
          <w:szCs w:val="32"/>
          <w:rtl w:val="0"/>
        </w:rPr>
        <w:t xml:space="preserve">Relatório do Projeto Aplicado</w:t>
      </w:r>
    </w:p>
    <w:p w:rsidR="00000000" w:rsidDel="00000000" w:rsidP="00000000" w:rsidRDefault="00000000" w:rsidRPr="00000000" w14:paraId="00000005">
      <w:pPr>
        <w:spacing w:line="360" w:lineRule="auto"/>
        <w:rPr>
          <w:rFonts w:ascii="Arial" w:cs="Arial" w:eastAsia="Arial" w:hAnsi="Arial"/>
          <w:b w:val="1"/>
          <w:bCs w:val="1"/>
          <w:color w:val="009e9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Arial" w:cs="Arial" w:eastAsia="Arial" w:hAnsi="Arial"/>
          <w:b w:val="1"/>
          <w:bCs w:val="1"/>
          <w:color w:val="009e9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rFonts w:ascii="Arial" w:cs="Arial" w:eastAsia="Arial" w:hAnsi="Arial"/>
          <w:b w:val="1"/>
          <w:bCs w:val="1"/>
          <w:color w:val="009e9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rFonts w:ascii="Arial" w:cs="Arial" w:eastAsia="Arial" w:hAnsi="Arial"/>
          <w:b w:val="1"/>
          <w:bCs w:val="1"/>
          <w:color w:val="009e9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rPr>
          <w:rFonts w:ascii="Arial" w:cs="Arial" w:eastAsia="Arial" w:hAnsi="Arial"/>
          <w:b w:val="1"/>
          <w:bCs w:val="1"/>
          <w:color w:val="009e9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rFonts w:ascii="Arial" w:cs="Arial" w:eastAsia="Arial" w:hAnsi="Arial"/>
          <w:b w:val="1"/>
          <w:bCs w:val="1"/>
          <w:color w:val="2a30b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="259" w:lineRule="auto"/>
        <w:jc w:val="center"/>
        <w:rPr>
          <w:color w:val="00b050"/>
          <w:sz w:val="56"/>
          <w:szCs w:val="56"/>
        </w:rPr>
      </w:pPr>
      <w:bookmarkStart w:colFirst="0" w:colLast="0" w:name="_heading=h.yvbjra4epvj3" w:id="0"/>
      <w:bookmarkEnd w:id="0"/>
      <w:r w:rsidDel="00000000" w:rsidR="00000000" w:rsidRPr="00000000">
        <w:rPr>
          <w:color w:val="00b050"/>
          <w:sz w:val="56"/>
          <w:szCs w:val="56"/>
          <w:rtl w:val="0"/>
        </w:rPr>
        <w:t xml:space="preserve">Modernização de Processos e Aplicações - Migração On-premise para Cloud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color w:val="000000"/>
          <w:sz w:val="32"/>
          <w:szCs w:val="32"/>
          <w:rtl w:val="0"/>
        </w:rPr>
        <w:t xml:space="preserve">Marcos Antonio Chaves da Silva Junior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rebuchet MS" w:cs="Trebuchet MS" w:eastAsia="Trebuchet MS" w:hAnsi="Trebuchet MS"/>
          <w:color w:val="000000"/>
          <w:sz w:val="28"/>
          <w:szCs w:val="28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28"/>
          <w:szCs w:val="28"/>
          <w:rtl w:val="0"/>
        </w:rPr>
        <w:t xml:space="preserve">Orientador(a):</w:t>
      </w:r>
    </w:p>
    <w:p w:rsidR="00000000" w:rsidDel="00000000" w:rsidP="00000000" w:rsidRDefault="00000000" w:rsidRPr="00000000" w14:paraId="00000013">
      <w:pPr>
        <w:jc w:val="center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202122"/>
          <w:sz w:val="29"/>
          <w:szCs w:val="29"/>
          <w:highlight w:val="white"/>
          <w:rtl w:val="0"/>
        </w:rPr>
        <w:t xml:space="preserve">Reinaldo Galvão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color w:val="000000"/>
          <w:sz w:val="32"/>
          <w:szCs w:val="32"/>
          <w:rtl w:val="0"/>
        </w:rPr>
        <w:t xml:space="preserve">25 de outubro de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rFonts w:ascii="Trebuchet MS" w:cs="Trebuchet MS" w:eastAsia="Trebuchet MS" w:hAnsi="Trebuchet MS"/>
          <w:sz w:val="28"/>
          <w:szCs w:val="28"/>
        </w:rPr>
        <w:sectPr>
          <w:type w:val="nextPage"/>
          <w:pgSz w:h="16838" w:w="11906" w:orient="portrait"/>
          <w:pgMar w:bottom="1134" w:top="1134" w:left="1418" w:right="851" w:header="709" w:footer="709"/>
          <w:pgNumType w:start="1"/>
          <w:titlePg w:val="1"/>
        </w:sectPr>
      </w:pPr>
      <w:r w:rsidDel="00000000" w:rsidR="00000000" w:rsidRPr="00000000">
        <w:rPr>
          <w:rFonts w:ascii="Arial" w:cs="Arial" w:eastAsia="Arial" w:hAnsi="Arial"/>
          <w:b w:val="1"/>
          <w:bCs w:val="1"/>
          <w:color w:val="006c69"/>
          <w:sz w:val="28"/>
          <w:szCs w:val="28"/>
        </w:rPr>
        <w:drawing>
          <wp:inline distB="0" distT="0" distL="0" distR="0">
            <wp:extent cx="937465" cy="576613"/>
            <wp:effectExtent b="0" l="0" r="0" t="0"/>
            <wp:docPr id="4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Trebuchet MS" w:cs="Trebuchet MS" w:eastAsia="Trebuchet MS" w:hAnsi="Trebuchet MS"/>
          <w:color w:val="000000"/>
          <w:sz w:val="28"/>
          <w:szCs w:val="28"/>
        </w:rPr>
      </w:pPr>
      <w:bookmarkStart w:colFirst="0" w:colLast="0" w:name="_heading=h.xy8259iblr3a" w:id="1"/>
      <w:bookmarkEnd w:id="1"/>
      <w:r w:rsidDel="00000000" w:rsidR="00000000" w:rsidRPr="00000000">
        <w:rPr>
          <w:b w:val="1"/>
          <w:bCs w:val="1"/>
          <w:color w:val="000000"/>
          <w:sz w:val="28"/>
          <w:szCs w:val="28"/>
          <w:rtl w:val="0"/>
        </w:rPr>
        <w:t xml:space="preserve">MARCOS ANTONIO CHAVES DA SILVA JUNIOR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rPr>
          <w:rFonts w:ascii="Trebuchet MS" w:cs="Trebuchet MS" w:eastAsia="Trebuchet MS" w:hAnsi="Trebuchet MS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jc w:val="center"/>
        <w:rPr>
          <w:rFonts w:ascii="Trebuchet MS" w:cs="Trebuchet MS" w:eastAsia="Trebuchet MS" w:hAnsi="Trebuchet MS"/>
          <w:color w:val="000000"/>
          <w:sz w:val="28"/>
          <w:szCs w:val="28"/>
        </w:rPr>
      </w:pPr>
      <w:r w:rsidDel="00000000" w:rsidR="00000000" w:rsidRPr="00000000">
        <w:rPr>
          <w:rFonts w:ascii="Trebuchet MS" w:cs="Trebuchet MS" w:eastAsia="Trebuchet MS" w:hAnsi="Trebuchet MS"/>
          <w:b w:val="1"/>
          <w:bCs w:val="1"/>
          <w:color w:val="000000"/>
          <w:sz w:val="28"/>
          <w:szCs w:val="28"/>
          <w:rtl w:val="0"/>
        </w:rPr>
        <w:t xml:space="preserve">XP EDUCAÇÃO</w:t>
      </w:r>
      <w:r w:rsidDel="00000000" w:rsidR="00000000" w:rsidRPr="00000000">
        <w:rPr>
          <w:rFonts w:ascii="Trebuchet MS" w:cs="Trebuchet MS" w:eastAsia="Trebuchet MS" w:hAnsi="Trebuchet MS"/>
          <w:b w:val="1"/>
          <w:bCs w:val="1"/>
          <w:color w:val="009e9a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rebuchet MS" w:cs="Trebuchet MS" w:eastAsia="Trebuchet MS" w:hAnsi="Trebuchet MS"/>
          <w:b w:val="1"/>
          <w:bCs w:val="1"/>
          <w:color w:val="009e9a"/>
          <w:rtl w:val="0"/>
        </w:rPr>
        <w:br w:type="textWrapping"/>
      </w:r>
      <w:r w:rsidDel="00000000" w:rsidR="00000000" w:rsidRPr="00000000">
        <w:rPr>
          <w:rFonts w:ascii="Trebuchet MS" w:cs="Trebuchet MS" w:eastAsia="Trebuchet MS" w:hAnsi="Trebuchet MS"/>
          <w:color w:val="000000"/>
          <w:sz w:val="28"/>
          <w:szCs w:val="28"/>
          <w:rtl w:val="0"/>
        </w:rPr>
        <w:t xml:space="preserve">RELATÓRIO DO PROJETO APLICADO</w:t>
      </w:r>
    </w:p>
    <w:p w:rsidR="00000000" w:rsidDel="00000000" w:rsidP="00000000" w:rsidRDefault="00000000" w:rsidRPr="00000000" w14:paraId="00000020">
      <w:pPr>
        <w:spacing w:after="240" w:line="240" w:lineRule="auto"/>
        <w:rPr>
          <w:rFonts w:ascii="Trebuchet MS" w:cs="Trebuchet MS" w:eastAsia="Trebuchet MS" w:hAnsi="Trebuchet MS"/>
          <w:color w:val="000000"/>
          <w:sz w:val="24"/>
          <w:szCs w:val="24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24"/>
          <w:szCs w:val="24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21">
      <w:pPr>
        <w:spacing w:after="240" w:line="240" w:lineRule="auto"/>
        <w:rPr>
          <w:rFonts w:ascii="Trebuchet MS" w:cs="Trebuchet MS" w:eastAsia="Trebuchet MS" w:hAnsi="Trebuchet MS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line="240" w:lineRule="auto"/>
        <w:rPr>
          <w:rFonts w:ascii="Trebuchet MS" w:cs="Trebuchet MS" w:eastAsia="Trebuchet MS" w:hAnsi="Trebuchet MS"/>
          <w:color w:val="000000"/>
          <w:sz w:val="24"/>
          <w:szCs w:val="24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3">
      <w:pPr>
        <w:spacing w:line="240" w:lineRule="auto"/>
        <w:jc w:val="center"/>
        <w:rPr>
          <w:rFonts w:ascii="Trebuchet MS" w:cs="Trebuchet MS" w:eastAsia="Trebuchet MS" w:hAnsi="Trebuchet MS"/>
          <w:color w:val="000000"/>
          <w:sz w:val="28"/>
          <w:szCs w:val="28"/>
        </w:rPr>
      </w:pPr>
      <w:r w:rsidDel="00000000" w:rsidR="00000000" w:rsidRPr="00000000">
        <w:rPr>
          <w:color w:val="000000"/>
          <w:sz w:val="52"/>
          <w:szCs w:val="52"/>
          <w:rtl w:val="0"/>
        </w:rPr>
        <w:t xml:space="preserve">MODERNIZAÇÃO DE PROCESSOS E APLICAÇÕES - MIGRAÇÃO ON-PREMISE PARA CLOUD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3969" w:firstLine="0"/>
        <w:rPr>
          <w:rFonts w:ascii="Trebuchet MS" w:cs="Trebuchet MS" w:eastAsia="Trebuchet MS" w:hAnsi="Trebuchet MS"/>
          <w:color w:val="353f40"/>
        </w:rPr>
      </w:pPr>
      <w:r w:rsidDel="00000000" w:rsidR="00000000" w:rsidRPr="00000000">
        <w:rPr>
          <w:rFonts w:ascii="Trebuchet MS" w:cs="Trebuchet MS" w:eastAsia="Trebuchet MS" w:hAnsi="Trebuchet MS"/>
          <w:color w:val="353f40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5">
      <w:pPr>
        <w:spacing w:line="240" w:lineRule="auto"/>
        <w:ind w:left="3969" w:firstLine="0"/>
        <w:rPr>
          <w:rFonts w:ascii="Trebuchet MS" w:cs="Trebuchet MS" w:eastAsia="Trebuchet MS" w:hAnsi="Trebuchet MS"/>
          <w:color w:val="353f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3969" w:firstLine="0"/>
        <w:rPr>
          <w:rFonts w:ascii="Trebuchet MS" w:cs="Trebuchet MS" w:eastAsia="Trebuchet MS" w:hAnsi="Trebuchet MS"/>
          <w:color w:val="000000"/>
          <w:sz w:val="24"/>
          <w:szCs w:val="24"/>
        </w:rPr>
      </w:pPr>
      <w:r w:rsidDel="00000000" w:rsidR="00000000" w:rsidRPr="00000000">
        <w:rPr>
          <w:rFonts w:ascii="Trebuchet MS" w:cs="Trebuchet MS" w:eastAsia="Trebuchet MS" w:hAnsi="Trebuchet MS"/>
          <w:color w:val="353f40"/>
          <w:rtl w:val="0"/>
        </w:rPr>
        <w:br w:type="textWrapping"/>
        <w:br w:type="textWrapping"/>
      </w:r>
      <w:r w:rsidDel="00000000" w:rsidR="00000000" w:rsidRPr="00000000">
        <w:rPr>
          <w:rFonts w:ascii="Trebuchet MS" w:cs="Trebuchet MS" w:eastAsia="Trebuchet MS" w:hAnsi="Trebuchet MS"/>
          <w:color w:val="353f40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rebuchet MS" w:cs="Trebuchet MS" w:eastAsia="Trebuchet MS" w:hAnsi="Trebuchet MS"/>
          <w:color w:val="000000"/>
          <w:sz w:val="24"/>
          <w:szCs w:val="24"/>
          <w:rtl w:val="0"/>
        </w:rPr>
        <w:t xml:space="preserve">Relatório de Projeto Aplicado desenvolvido para fins de conclusão do curso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Arquitetura de Software e Soluções com IA</w:t>
      </w:r>
      <w:r w:rsidDel="00000000" w:rsidR="00000000" w:rsidRPr="00000000">
        <w:rPr>
          <w:rFonts w:ascii="Trebuchet MS" w:cs="Trebuchet MS" w:eastAsia="Trebuchet MS" w:hAnsi="Trebuchet MS"/>
          <w:color w:val="000000"/>
          <w:sz w:val="24"/>
          <w:szCs w:val="24"/>
          <w:rtl w:val="0"/>
        </w:rPr>
        <w:t xml:space="preserve">.</w:t>
        <w:br w:type="textWrapping"/>
        <w:br w:type="textWrapping"/>
        <w:t xml:space="preserve">Orientador (a) : Reinaldo Galv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ão</w:t>
      </w:r>
      <w:r w:rsidDel="00000000" w:rsidR="00000000" w:rsidRPr="00000000">
        <w:rPr>
          <w:rFonts w:ascii="Trebuchet MS" w:cs="Trebuchet MS" w:eastAsia="Trebuchet MS" w:hAnsi="Trebuchet MS"/>
          <w:color w:val="353f40"/>
          <w:sz w:val="24"/>
          <w:szCs w:val="24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28">
      <w:pPr>
        <w:spacing w:after="24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A">
      <w:pPr>
        <w:spacing w:line="360" w:lineRule="auto"/>
        <w:jc w:val="center"/>
        <w:rPr>
          <w:rFonts w:ascii="Arial" w:cs="Arial" w:eastAsia="Arial" w:hAnsi="Arial"/>
          <w:b w:val="1"/>
          <w:bCs w:val="1"/>
          <w:color w:val="006c6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center"/>
        <w:rPr>
          <w:rFonts w:ascii="Times New Roman" w:cs="Times New Roman" w:eastAsia="Times New Roman" w:hAnsi="Times New Roman"/>
          <w:color w:val="00b05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006c69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rebuchet MS" w:cs="Trebuchet MS" w:eastAsia="Trebuchet MS" w:hAnsi="Trebuchet MS"/>
          <w:b w:val="1"/>
          <w:bCs w:val="1"/>
          <w:color w:val="00b050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color w:val="00b050"/>
          <w:sz w:val="28"/>
          <w:szCs w:val="28"/>
          <w:rtl w:val="0"/>
        </w:rPr>
        <w:t xml:space="preserve">Vila Velha - ES</w:t>
      </w:r>
      <w:r w:rsidDel="00000000" w:rsidR="00000000" w:rsidRPr="00000000">
        <w:rPr>
          <w:rFonts w:ascii="Trebuchet MS" w:cs="Trebuchet MS" w:eastAsia="Trebuchet MS" w:hAnsi="Trebuchet MS"/>
          <w:b w:val="1"/>
          <w:bCs w:val="1"/>
          <w:color w:val="00b050"/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color w:val="00b050"/>
          <w:sz w:val="28"/>
          <w:szCs w:val="28"/>
          <w:rtl w:val="0"/>
        </w:rPr>
        <w:t xml:space="preserve">25 de outubro de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59" w:lineRule="auto"/>
        <w:rPr>
          <w:rFonts w:ascii="Trebuchet MS" w:cs="Trebuchet MS" w:eastAsia="Trebuchet MS" w:hAnsi="Trebuchet MS"/>
          <w:b w:val="1"/>
          <w:bCs w:val="1"/>
          <w:color w:val="1a1f2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59" w:lineRule="auto"/>
        <w:rPr>
          <w:rFonts w:ascii="Trebuchet MS" w:cs="Trebuchet MS" w:eastAsia="Trebuchet MS" w:hAnsi="Trebuchet MS"/>
          <w:b w:val="1"/>
          <w:bCs w:val="1"/>
          <w:color w:val="1a1f20"/>
          <w:sz w:val="40"/>
          <w:szCs w:val="40"/>
        </w:rPr>
      </w:pPr>
      <w:r w:rsidDel="00000000" w:rsidR="00000000" w:rsidRPr="00000000">
        <w:rPr>
          <w:rFonts w:ascii="Trebuchet MS" w:cs="Trebuchet MS" w:eastAsia="Trebuchet MS" w:hAnsi="Trebuchet MS"/>
          <w:b w:val="1"/>
          <w:bCs w:val="1"/>
          <w:color w:val="1a1f20"/>
          <w:sz w:val="40"/>
          <w:szCs w:val="40"/>
          <w:rtl w:val="0"/>
        </w:rPr>
        <w:t xml:space="preserve">Sumário</w:t>
      </w:r>
    </w:p>
    <w:sdt>
      <w:sdtPr>
        <w:id w:val="-59322534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E">
          <w:pPr>
            <w:tabs>
              <w:tab w:val="right" w:leader="none" w:pos="8503"/>
            </w:tabs>
            <w:spacing w:before="80" w:line="240" w:lineRule="auto"/>
            <w:ind w:left="36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iu5onwm6otc5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1. CANVAS do Projeto Aplicado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"_heading=h.iu5onwm6otc5"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F">
          <w:pPr>
            <w:tabs>
              <w:tab w:val="right" w:leader="none" w:pos="8503"/>
            </w:tabs>
            <w:spacing w:before="60" w:line="240" w:lineRule="auto"/>
            <w:ind w:left="36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enif79iit6hh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Desafio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"_heading=h.enif79iit6hh"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30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w0sy2274ei1g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1.1.1 Análise de Contexto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"_heading=h.w0sy2274ei1g"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31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ag6whok0tljk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1.1.2 Personas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"_heading=h.ag6whok0tljk"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6</w:t>
          </w:r>
        </w:p>
        <w:p w:rsidR="00000000" w:rsidDel="00000000" w:rsidP="00000000" w:rsidRDefault="00000000" w:rsidRPr="00000000" w14:paraId="00000032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lwnnekb6wsk5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1.1.3 Benefícios e Justificativas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"_heading=h.lwnnekb6wsk5"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7</w:t>
          </w:r>
        </w:p>
        <w:p w:rsidR="00000000" w:rsidDel="00000000" w:rsidP="00000000" w:rsidRDefault="00000000" w:rsidRPr="00000000" w14:paraId="00000033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mgosxy8kmv5k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1.1.4 Hipóteses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"_heading=h.mgosxy8kmv5k"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8</w:t>
          </w:r>
        </w:p>
        <w:p w:rsidR="00000000" w:rsidDel="00000000" w:rsidP="00000000" w:rsidRDefault="00000000" w:rsidRPr="00000000" w14:paraId="00000034">
          <w:pPr>
            <w:tabs>
              <w:tab w:val="right" w:leader="none" w:pos="8503"/>
            </w:tabs>
            <w:spacing w:before="60" w:line="240" w:lineRule="auto"/>
            <w:ind w:left="36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sqqhzm2z07x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1.2 Solução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"_heading=h.2sqqhzm2z07x"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9</w:t>
          </w:r>
        </w:p>
        <w:p w:rsidR="00000000" w:rsidDel="00000000" w:rsidP="00000000" w:rsidRDefault="00000000" w:rsidRPr="00000000" w14:paraId="00000035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ol0j3vhjot9l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1.2.1 Objetivo SMART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"_heading=h.ol0j3vhjot9l"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9</w:t>
          </w:r>
        </w:p>
        <w:p w:rsidR="00000000" w:rsidDel="00000000" w:rsidP="00000000" w:rsidRDefault="00000000" w:rsidRPr="00000000" w14:paraId="00000036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j5doclirqxhc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1.2.2 Premissas e Restrições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"_heading=h.j5doclirqxhc"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11</w:t>
          </w:r>
        </w:p>
        <w:p w:rsidR="00000000" w:rsidDel="00000000" w:rsidP="00000000" w:rsidRDefault="00000000" w:rsidRPr="00000000" w14:paraId="00000037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ncaimw4w21d1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1.2.3 Backlog de Produto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"_heading=h.ncaimw4w21d1"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13</w:t>
          </w:r>
        </w:p>
        <w:p w:rsidR="00000000" w:rsidDel="00000000" w:rsidP="00000000" w:rsidRDefault="00000000" w:rsidRPr="00000000" w14:paraId="00000038">
          <w:pPr>
            <w:tabs>
              <w:tab w:val="right" w:leader="none" w:pos="8503"/>
            </w:tabs>
            <w:spacing w:before="200" w:line="240" w:lineRule="auto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nktfjfbesenz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 Área de Experimentação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_heading=h.nktfjfbesenz \h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b w:val="1"/>
              <w:bCs w:val="1"/>
              <w:color w:val="000000"/>
              <w:sz w:val="24"/>
              <w:szCs w:val="24"/>
              <w:rtl w:val="0"/>
            </w:rPr>
            <w:t xml:space="preserve">14</w:t>
          </w:r>
          <w:r w:rsidDel="00000000" w:rsidR="00000000" w:rsidRPr="00000000">
            <w:fldChar w:fldCharType="begin"/>
            <w:instrText xml:space="preserve"> HYPERLINK \l "_heading=h.nktfjfbesenz"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leader="none" w:pos="8503"/>
            </w:tabs>
            <w:spacing w:before="60" w:line="240" w:lineRule="auto"/>
            <w:ind w:left="36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8zz80zy9zhsq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2.1 Sprint 1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"_heading=h.8zz80zy9zhsq"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16</w:t>
          </w:r>
        </w:p>
        <w:p w:rsidR="00000000" w:rsidDel="00000000" w:rsidP="00000000" w:rsidRDefault="00000000" w:rsidRPr="00000000" w14:paraId="0000003A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x73fek5qzofy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2.1.1 Solução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"_heading=h.x73fek5qzofy"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16</w:t>
          </w:r>
        </w:p>
        <w:p w:rsidR="00000000" w:rsidDel="00000000" w:rsidP="00000000" w:rsidRDefault="00000000" w:rsidRPr="00000000" w14:paraId="0000003B">
          <w:pPr>
            <w:tabs>
              <w:tab w:val="right" w:leader="none" w:pos="8503"/>
            </w:tabs>
            <w:spacing w:before="60" w:line="240" w:lineRule="auto"/>
            <w:ind w:left="108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nrar4rqhlikq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Evidência do planejamento: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"_heading=h.nrar4rqhlikq"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16</w:t>
          </w:r>
        </w:p>
        <w:p w:rsidR="00000000" w:rsidDel="00000000" w:rsidP="00000000" w:rsidRDefault="00000000" w:rsidRPr="00000000" w14:paraId="0000003C">
          <w:pPr>
            <w:tabs>
              <w:tab w:val="right" w:leader="none" w:pos="8503"/>
            </w:tabs>
            <w:spacing w:before="60" w:line="240" w:lineRule="auto"/>
            <w:ind w:left="108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Evidência da execução de cada requisito: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"_heading=h.nrar4rqhlikq"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16</w:t>
          </w:r>
        </w:p>
        <w:p w:rsidR="00000000" w:rsidDel="00000000" w:rsidP="00000000" w:rsidRDefault="00000000" w:rsidRPr="00000000" w14:paraId="0000003D">
          <w:pPr>
            <w:tabs>
              <w:tab w:val="right" w:leader="none" w:pos="8503"/>
            </w:tabs>
            <w:spacing w:before="60" w:line="240" w:lineRule="auto"/>
            <w:ind w:left="108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450y2ixs9wfp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Evidência dos resultados: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"_heading=h.450y2ixs9wfp"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16</w:t>
          </w:r>
        </w:p>
        <w:p w:rsidR="00000000" w:rsidDel="00000000" w:rsidP="00000000" w:rsidRDefault="00000000" w:rsidRPr="00000000" w14:paraId="0000003E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opeybkqzaols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2.1.2 Lições Aprendidas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"_heading=h.opeybkqzaols"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16</w:t>
          </w:r>
        </w:p>
        <w:p w:rsidR="00000000" w:rsidDel="00000000" w:rsidP="00000000" w:rsidRDefault="00000000" w:rsidRPr="00000000" w14:paraId="0000003F">
          <w:pPr>
            <w:tabs>
              <w:tab w:val="right" w:leader="none" w:pos="8503"/>
            </w:tabs>
            <w:spacing w:before="60" w:line="240" w:lineRule="auto"/>
            <w:ind w:left="36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j4cfemnv3nd1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2.2 Sprint 2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"_heading=h.j4cfemnv3nd1"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17</w:t>
          </w:r>
        </w:p>
        <w:p w:rsidR="00000000" w:rsidDel="00000000" w:rsidP="00000000" w:rsidRDefault="00000000" w:rsidRPr="00000000" w14:paraId="00000040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u4t25acrthzd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2.2.1 Solução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"_heading=h.u4t25acrthzd"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17</w:t>
          </w:r>
        </w:p>
        <w:p w:rsidR="00000000" w:rsidDel="00000000" w:rsidP="00000000" w:rsidRDefault="00000000" w:rsidRPr="00000000" w14:paraId="00000041">
          <w:pPr>
            <w:tabs>
              <w:tab w:val="right" w:leader="none" w:pos="8503"/>
            </w:tabs>
            <w:spacing w:before="60" w:line="240" w:lineRule="auto"/>
            <w:ind w:left="108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nuzzyi28axtx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Evidência do planejamento: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"_heading=h.nuzzyi28axtx"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17</w:t>
          </w:r>
        </w:p>
        <w:p w:rsidR="00000000" w:rsidDel="00000000" w:rsidP="00000000" w:rsidRDefault="00000000" w:rsidRPr="00000000" w14:paraId="00000042">
          <w:pPr>
            <w:tabs>
              <w:tab w:val="right" w:leader="none" w:pos="8503"/>
            </w:tabs>
            <w:spacing w:before="60" w:line="240" w:lineRule="auto"/>
            <w:ind w:left="108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Evidência da execução de cada requisito: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"_heading=h.nuzzyi28axtx"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17</w:t>
          </w:r>
        </w:p>
        <w:p w:rsidR="00000000" w:rsidDel="00000000" w:rsidP="00000000" w:rsidRDefault="00000000" w:rsidRPr="00000000" w14:paraId="00000043">
          <w:pPr>
            <w:tabs>
              <w:tab w:val="right" w:leader="none" w:pos="8503"/>
            </w:tabs>
            <w:spacing w:before="60" w:line="240" w:lineRule="auto"/>
            <w:ind w:left="108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80im83w8snub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Evidência dos resultados: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"_heading=h.80im83w8snub"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17</w:t>
          </w:r>
        </w:p>
        <w:p w:rsidR="00000000" w:rsidDel="00000000" w:rsidP="00000000" w:rsidRDefault="00000000" w:rsidRPr="00000000" w14:paraId="00000044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iywyrphat17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2.2.2 Lições Aprendidas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"_heading=h.iywyrphat17"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17</w:t>
          </w:r>
        </w:p>
        <w:p w:rsidR="00000000" w:rsidDel="00000000" w:rsidP="00000000" w:rsidRDefault="00000000" w:rsidRPr="00000000" w14:paraId="00000045">
          <w:pPr>
            <w:tabs>
              <w:tab w:val="right" w:leader="none" w:pos="8503"/>
            </w:tabs>
            <w:spacing w:before="60" w:line="240" w:lineRule="auto"/>
            <w:ind w:left="36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jljvhg9m8t8h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2.3 Sprint 3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"_heading=h.jljvhg9m8t8h"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18</w:t>
          </w:r>
        </w:p>
        <w:p w:rsidR="00000000" w:rsidDel="00000000" w:rsidP="00000000" w:rsidRDefault="00000000" w:rsidRPr="00000000" w14:paraId="00000046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96cr1i25g5ax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2.3.1 Solução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"_heading=h.96cr1i25g5ax"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18</w:t>
          </w:r>
        </w:p>
        <w:p w:rsidR="00000000" w:rsidDel="00000000" w:rsidP="00000000" w:rsidRDefault="00000000" w:rsidRPr="00000000" w14:paraId="00000047">
          <w:pPr>
            <w:tabs>
              <w:tab w:val="right" w:leader="none" w:pos="8503"/>
            </w:tabs>
            <w:spacing w:before="60" w:line="240" w:lineRule="auto"/>
            <w:ind w:left="108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8l9egikux2ii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Evidência do planejamento: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"_heading=h.8l9egikux2ii"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18</w:t>
          </w:r>
        </w:p>
        <w:p w:rsidR="00000000" w:rsidDel="00000000" w:rsidP="00000000" w:rsidRDefault="00000000" w:rsidRPr="00000000" w14:paraId="00000048">
          <w:pPr>
            <w:tabs>
              <w:tab w:val="right" w:leader="none" w:pos="8503"/>
            </w:tabs>
            <w:spacing w:before="60" w:line="240" w:lineRule="auto"/>
            <w:ind w:left="108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Evidência da execução de cada requisito: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"_heading=h.8l9egikux2ii"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18</w:t>
          </w:r>
        </w:p>
        <w:p w:rsidR="00000000" w:rsidDel="00000000" w:rsidP="00000000" w:rsidRDefault="00000000" w:rsidRPr="00000000" w14:paraId="00000049">
          <w:pPr>
            <w:tabs>
              <w:tab w:val="right" w:leader="none" w:pos="8503"/>
            </w:tabs>
            <w:spacing w:before="60" w:line="240" w:lineRule="auto"/>
            <w:ind w:left="108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xh36c09hq0pg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Evidência dos resultados: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"_heading=h.xh36c09hq0pg"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18</w:t>
          </w:r>
        </w:p>
        <w:p w:rsidR="00000000" w:rsidDel="00000000" w:rsidP="00000000" w:rsidRDefault="00000000" w:rsidRPr="00000000" w14:paraId="0000004A">
          <w:pPr>
            <w:tabs>
              <w:tab w:val="right" w:leader="none" w:pos="8503"/>
            </w:tabs>
            <w:spacing w:before="60" w:line="240" w:lineRule="auto"/>
            <w:ind w:left="72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jdexbv7golt7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2.3.2 Lições Aprendidas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"_heading=h.jdexbv7golt7"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18</w:t>
          </w:r>
        </w:p>
        <w:p w:rsidR="00000000" w:rsidDel="00000000" w:rsidP="00000000" w:rsidRDefault="00000000" w:rsidRPr="00000000" w14:paraId="0000004B">
          <w:pPr>
            <w:tabs>
              <w:tab w:val="right" w:leader="none" w:pos="8503"/>
            </w:tabs>
            <w:spacing w:before="200" w:line="240" w:lineRule="auto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n0u5lqlby9bz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3. Considerações Finais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_heading=h.n0u5lqlby9bz \h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b w:val="1"/>
              <w:bCs w:val="1"/>
              <w:color w:val="000000"/>
              <w:sz w:val="24"/>
              <w:szCs w:val="24"/>
              <w:rtl w:val="0"/>
            </w:rPr>
            <w:t xml:space="preserve">19</w:t>
          </w:r>
          <w:r w:rsidDel="00000000" w:rsidR="00000000" w:rsidRPr="00000000">
            <w:fldChar w:fldCharType="begin"/>
            <w:instrText xml:space="preserve"> HYPERLINK \l "_heading=h.n0u5lqlby9bz"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leader="none" w:pos="8503"/>
            </w:tabs>
            <w:spacing w:before="60" w:line="240" w:lineRule="auto"/>
            <w:ind w:left="36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ixs9aphwge0w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3.1 Resultados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"_heading=h.ixs9aphwge0w"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19</w:t>
          </w:r>
        </w:p>
        <w:p w:rsidR="00000000" w:rsidDel="00000000" w:rsidP="00000000" w:rsidRDefault="00000000" w:rsidRPr="00000000" w14:paraId="0000004D">
          <w:pPr>
            <w:tabs>
              <w:tab w:val="right" w:leader="none" w:pos="8503"/>
            </w:tabs>
            <w:spacing w:before="60" w:line="240" w:lineRule="auto"/>
            <w:ind w:left="36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zfhhc79pg8b4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3.2 Contribuições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"_heading=h.zfhhc79pg8b4"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19</w:t>
          </w:r>
        </w:p>
        <w:p w:rsidR="00000000" w:rsidDel="00000000" w:rsidP="00000000" w:rsidRDefault="00000000" w:rsidRPr="00000000" w14:paraId="0000004E">
          <w:pPr>
            <w:tabs>
              <w:tab w:val="right" w:leader="none" w:pos="8503"/>
            </w:tabs>
            <w:spacing w:after="80" w:before="60" w:line="240" w:lineRule="auto"/>
            <w:ind w:left="360" w:firstLine="0"/>
            <w:rPr>
              <w:rFonts w:ascii="Trebuchet MS" w:cs="Trebuchet MS" w:eastAsia="Trebuchet MS" w:hAnsi="Trebuchet MS"/>
              <w:color w:val="000000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cbpne2iehr7k">
            <w:r w:rsidDel="00000000" w:rsidR="00000000" w:rsidRPr="00000000">
              <w:rPr>
                <w:rFonts w:ascii="Trebuchet MS" w:cs="Trebuchet MS" w:eastAsia="Trebuchet MS" w:hAnsi="Trebuchet MS"/>
                <w:color w:val="000000"/>
                <w:sz w:val="24"/>
                <w:szCs w:val="24"/>
                <w:rtl w:val="0"/>
              </w:rPr>
              <w:t xml:space="preserve">3.3 Próximos passos</w:t>
            </w:r>
          </w:hyperlink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_heading=h.cbpne2iehr7k \h 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color w:val="000000"/>
              <w:sz w:val="24"/>
              <w:szCs w:val="24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heading=h.iu5onwm6otc5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heading=h.qmtx5fast5u2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heading=h.tj6ujulrmkh8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heading=h.kb46vqm2kenu" w:id="5"/>
      <w:bookmarkEnd w:id="5"/>
      <w:r w:rsidDel="00000000" w:rsidR="00000000" w:rsidRPr="00000000">
        <w:rPr>
          <w:rtl w:val="0"/>
        </w:rPr>
        <w:t xml:space="preserve">1. CANVAS do Projeto Aplicado</w:t>
      </w:r>
    </w:p>
    <w:p w:rsidR="00000000" w:rsidDel="00000000" w:rsidP="00000000" w:rsidRDefault="00000000" w:rsidRPr="00000000" w14:paraId="00000053">
      <w:pPr>
        <w:rPr>
          <w:i w:val="1"/>
          <w:iCs w:val="1"/>
          <w:color w:val="666666"/>
          <w:highlight w:val="white"/>
        </w:rPr>
      </w:pPr>
      <w:bookmarkStart w:colFirst="0" w:colLast="0" w:name="_heading=h.njsf3rbim1vk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1a1f20"/>
          <w:sz w:val="24"/>
          <w:szCs w:val="24"/>
        </w:rPr>
      </w:pPr>
      <w:r w:rsidDel="00000000" w:rsidR="00000000" w:rsidRPr="00000000">
        <w:rPr>
          <w:color w:val="1a1f20"/>
          <w:sz w:val="24"/>
          <w:szCs w:val="24"/>
          <w:rtl w:val="0"/>
        </w:rPr>
        <w:t xml:space="preserve">Figura conceitual, que representa todas as etapas do Projeto Aplicado.</w:t>
      </w:r>
    </w:p>
    <w:p w:rsidR="00000000" w:rsidDel="00000000" w:rsidP="00000000" w:rsidRDefault="00000000" w:rsidRPr="00000000" w14:paraId="00000055">
      <w:pPr>
        <w:rPr>
          <w:i w:val="1"/>
          <w:iCs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0" distT="0" distL="0" distR="0">
            <wp:extent cx="5400040" cy="2661285"/>
            <wp:effectExtent b="0" l="0" r="0" t="0"/>
            <wp:docPr id="4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1665" r="-16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60" w:lineRule="auto"/>
        <w:ind w:left="0" w:right="0" w:firstLine="0"/>
        <w:jc w:val="both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Descrição de imagem: A imagem mostra um modelo de Canvas para projetos, com a marca "XPE" no canto superior esquerdo e a indicação de "CANVAS DO PROJETO APLICADO". O layout está dividido em várias seções coloridas, cada uma representando um aspecto diferente do projeto. As seções são organizadas da seguinte forma:</w:t>
      </w:r>
    </w:p>
    <w:p w:rsidR="00000000" w:rsidDel="00000000" w:rsidP="00000000" w:rsidRDefault="00000000" w:rsidRPr="00000000" w14:paraId="00000058">
      <w:pPr>
        <w:numPr>
          <w:ilvl w:val="0"/>
          <w:numId w:val="23"/>
        </w:numPr>
        <w:spacing w:after="240" w:line="360" w:lineRule="auto"/>
        <w:ind w:left="99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Canto Superior Direito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23"/>
        </w:numPr>
        <w:spacing w:after="24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Campo para "Título/Versão" com texto de exemplo.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3"/>
        </w:numPr>
        <w:spacing w:after="240" w:line="360" w:lineRule="auto"/>
        <w:ind w:left="99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Coluna Esquerda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 (seções em verde):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1"/>
          <w:numId w:val="23"/>
        </w:numPr>
        <w:spacing w:after="24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Análise de Contexto.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23"/>
        </w:numPr>
        <w:spacing w:after="24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Personas.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1"/>
          <w:numId w:val="23"/>
        </w:numPr>
        <w:spacing w:after="24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Benefícios e Justificativas.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23"/>
        </w:numPr>
        <w:spacing w:after="24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Hipóteses.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23"/>
        </w:numPr>
        <w:spacing w:after="24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Objetivo SMART.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23"/>
        </w:numPr>
        <w:spacing w:after="24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Premissas e Restrições.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3"/>
        </w:numPr>
        <w:spacing w:after="240" w:line="360" w:lineRule="auto"/>
        <w:ind w:left="99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Coluna Central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 (seção em verde escuro):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1"/>
          <w:numId w:val="23"/>
        </w:numPr>
        <w:spacing w:after="24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Backlog.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3"/>
        </w:numPr>
        <w:spacing w:after="240" w:line="360" w:lineRule="auto"/>
        <w:ind w:left="99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Coluna Direita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 (seções em azul):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23"/>
        </w:numPr>
        <w:spacing w:after="24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Área de experimentação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 que inclui: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2"/>
          <w:numId w:val="23"/>
        </w:numPr>
        <w:spacing w:after="240" w:line="360" w:lineRule="auto"/>
        <w:ind w:left="2160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Resultado.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2"/>
          <w:numId w:val="23"/>
        </w:numPr>
        <w:spacing w:after="240" w:line="360" w:lineRule="auto"/>
        <w:ind w:left="2160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Solução.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2"/>
          <w:numId w:val="23"/>
        </w:numPr>
        <w:spacing w:after="240" w:line="360" w:lineRule="auto"/>
        <w:ind w:left="2160" w:hanging="360"/>
        <w:jc w:val="both"/>
        <w:rPr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4"/>
          <w:szCs w:val="24"/>
          <w:rtl w:val="0"/>
        </w:rPr>
        <w:t xml:space="preserve">Lições aprendidas.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line="360" w:lineRule="auto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O layout é organizado para ajudar na visualização e estruturação de projetos, facilitando o planejamento e a implementação dos diferentes componentes necessários para o sucesso do projeto.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numPr>
          <w:ilvl w:val="1"/>
          <w:numId w:val="25"/>
        </w:numPr>
        <w:ind w:left="630" w:hanging="630"/>
        <w:rPr/>
      </w:pPr>
      <w:bookmarkStart w:colFirst="0" w:colLast="0" w:name="_heading=h.enif79iit6hh" w:id="7"/>
      <w:bookmarkEnd w:id="7"/>
      <w:r w:rsidDel="00000000" w:rsidR="00000000" w:rsidRPr="00000000">
        <w:rPr>
          <w:rtl w:val="0"/>
        </w:rPr>
        <w:t xml:space="preserve">Desafio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720" w:hanging="720"/>
        <w:rPr>
          <w:b w:val="1"/>
          <w:bCs w:val="1"/>
          <w:color w:val="006c69"/>
          <w:highlight w:val="yellow"/>
        </w:rPr>
      </w:pPr>
      <w:bookmarkStart w:colFirst="0" w:colLast="0" w:name="_heading=h.3nhyg9uiqumj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rPr>
          <w:color w:val="00b050"/>
        </w:rPr>
      </w:pPr>
      <w:bookmarkStart w:colFirst="0" w:colLast="0" w:name="_heading=h.w0sy2274ei1g" w:id="9"/>
      <w:bookmarkEnd w:id="9"/>
      <w:r w:rsidDel="00000000" w:rsidR="00000000" w:rsidRPr="00000000">
        <w:rPr>
          <w:color w:val="00b050"/>
          <w:rtl w:val="0"/>
        </w:rPr>
        <w:t xml:space="preserve">1.1.1 Análise de Contexto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720" w:hanging="720"/>
        <w:jc w:val="both"/>
        <w:rPr>
          <w:b w:val="1"/>
          <w:bCs w:val="1"/>
          <w:color w:val="666666"/>
        </w:rPr>
      </w:pPr>
      <w:bookmarkStart w:colFirst="0" w:colLast="0" w:name="_heading=h.4es5jjh2kyyp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 Gráfica Ltda é uma empresa especializada no processamento e impressão de documentos personalizados, atendendo clientes de diversos segmentos que necessitam de relatórios, extratos e comunicações customizadas.</w:t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Atualmente, o processo é realizado através de diversas aplicações desktop, desenvolvidas ao longo dos anos em Delphi 5 e .NET Framework 4.5, cada uma com finalidades específicas e personalizadas para determinados clientes.</w:t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O fluxo operacional é composto por:</w:t>
      </w:r>
    </w:p>
    <w:p w:rsidR="00000000" w:rsidDel="00000000" w:rsidP="00000000" w:rsidRDefault="00000000" w:rsidRPr="00000000" w14:paraId="00000070">
      <w:pPr>
        <w:numPr>
          <w:ilvl w:val="0"/>
          <w:numId w:val="16"/>
        </w:numPr>
        <w:spacing w:after="0" w:after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Recebimento de arquivos dos clientes (em formatos como CSV, XML e TXT);</w:t>
      </w:r>
    </w:p>
    <w:p w:rsidR="00000000" w:rsidDel="00000000" w:rsidP="00000000" w:rsidRDefault="00000000" w:rsidRPr="00000000" w14:paraId="00000071">
      <w:pPr>
        <w:numPr>
          <w:ilvl w:val="0"/>
          <w:numId w:val="16"/>
        </w:numPr>
        <w:spacing w:after="0" w:afterAutospacing="0" w:before="0" w:before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Processamento em aplicações locais específicas para cada cliente, que transformam os dados conforme regras de negócio definidas;</w:t>
      </w:r>
    </w:p>
    <w:p w:rsidR="00000000" w:rsidDel="00000000" w:rsidP="00000000" w:rsidRDefault="00000000" w:rsidRPr="00000000" w14:paraId="00000072">
      <w:pPr>
        <w:numPr>
          <w:ilvl w:val="0"/>
          <w:numId w:val="16"/>
        </w:numPr>
        <w:spacing w:after="0" w:afterAutospacing="0" w:before="0" w:before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Geração de arquivos PCL (Printer Command Language) para impressão, contendo layouts customizados;</w:t>
      </w:r>
    </w:p>
    <w:p w:rsidR="00000000" w:rsidDel="00000000" w:rsidP="00000000" w:rsidRDefault="00000000" w:rsidRPr="00000000" w14:paraId="00000073">
      <w:pPr>
        <w:numPr>
          <w:ilvl w:val="0"/>
          <w:numId w:val="16"/>
        </w:numPr>
        <w:spacing w:before="0" w:before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Disponibilização dos arquivos gerados para envio às impressoras ou devolução ao cliente.</w:t>
      </w:r>
    </w:p>
    <w:p w:rsidR="00000000" w:rsidDel="00000000" w:rsidP="00000000" w:rsidRDefault="00000000" w:rsidRPr="00000000" w14:paraId="00000074">
      <w:pPr>
        <w:spacing w:after="0" w:line="360" w:lineRule="auto"/>
        <w:ind w:left="0" w:firstLine="0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Com o passar do tempo, esse modelo tornou-se altamente dependente de infraestrutura local, ocasionando gargalos e riscos operacionais.</w:t>
      </w:r>
    </w:p>
    <w:p w:rsidR="00000000" w:rsidDel="00000000" w:rsidP="00000000" w:rsidRDefault="00000000" w:rsidRPr="00000000" w14:paraId="00000075">
      <w:pPr>
        <w:spacing w:after="0" w:line="360" w:lineRule="auto"/>
        <w:ind w:left="0" w:firstLine="0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As principais dificuldades observadas incluem:</w:t>
      </w:r>
    </w:p>
    <w:p w:rsidR="00000000" w:rsidDel="00000000" w:rsidP="00000000" w:rsidRDefault="00000000" w:rsidRPr="00000000" w14:paraId="00000076">
      <w:pPr>
        <w:numPr>
          <w:ilvl w:val="0"/>
          <w:numId w:val="13"/>
        </w:numPr>
        <w:spacing w:after="0" w:after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Dependência de sistemas legados sem suporte ou compatibilidade com versões modernas de Windows;</w:t>
      </w:r>
    </w:p>
    <w:p w:rsidR="00000000" w:rsidDel="00000000" w:rsidP="00000000" w:rsidRDefault="00000000" w:rsidRPr="00000000" w14:paraId="00000077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Alto risco operacional: qualquer falha em uma máquina ou no servidor interrompe o processamento;</w:t>
      </w:r>
    </w:p>
    <w:p w:rsidR="00000000" w:rsidDel="00000000" w:rsidP="00000000" w:rsidRDefault="00000000" w:rsidRPr="00000000" w14:paraId="00000078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Baixa escalabilidade e ausência de automação, exigindo intervenção humana em quase todas as etapas;</w:t>
      </w:r>
    </w:p>
    <w:p w:rsidR="00000000" w:rsidDel="00000000" w:rsidP="00000000" w:rsidRDefault="00000000" w:rsidRPr="00000000" w14:paraId="00000079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Custo elevado de manutenção de servidores e estações antigas (Windows XP e Server 2012);</w:t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Ausência de centralização e visibilidade do processo — não há dashboards ou alertas em tempo real;</w:t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Vulnerabilidade de dados e falta de backup automatizado;</w:t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spacing w:after="0" w:before="0" w:beforeAutospacing="0" w:line="36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Paralisação completa da produção em caso de falha de energia ou conectividade.</w:t>
      </w:r>
    </w:p>
    <w:p w:rsidR="00000000" w:rsidDel="00000000" w:rsidP="00000000" w:rsidRDefault="00000000" w:rsidRPr="00000000" w14:paraId="0000007D">
      <w:pPr>
        <w:spacing w:after="0" w:line="360" w:lineRule="auto"/>
        <w:ind w:left="0" w:firstLine="0"/>
        <w:jc w:val="both"/>
        <w:rPr>
          <w:color w:val="1a1f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360" w:lineRule="auto"/>
        <w:ind w:left="0" w:firstLine="0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Esses fatores têm limitado a capacidade de crescimento da empresa e gerado impacto direto na qualidade de entrega e no cumprimento de prazos contratuais.</w:t>
      </w:r>
    </w:p>
    <w:p w:rsidR="00000000" w:rsidDel="00000000" w:rsidP="00000000" w:rsidRDefault="00000000" w:rsidRPr="00000000" w14:paraId="0000007F">
      <w:pPr>
        <w:spacing w:after="0" w:line="360" w:lineRule="auto"/>
        <w:ind w:left="0" w:firstLine="0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Diante desse cenário, a modernização dos processos e das aplicações, com migração da infraestrutura on-premises para um ambiente em nuvem, surge como uma necessidade estratégica para garantir continuidade operacional, segurança, escalabilidade e eficiência.</w:t>
      </w:r>
    </w:p>
    <w:p w:rsidR="00000000" w:rsidDel="00000000" w:rsidP="00000000" w:rsidRDefault="00000000" w:rsidRPr="00000000" w14:paraId="00000080">
      <w:pPr>
        <w:spacing w:after="0" w:line="360" w:lineRule="auto"/>
        <w:ind w:left="0" w:firstLine="0"/>
        <w:jc w:val="both"/>
        <w:rPr>
          <w:color w:val="1a1f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spacing w:line="360" w:lineRule="auto"/>
        <w:jc w:val="both"/>
        <w:rPr>
          <w:color w:val="00b050"/>
        </w:rPr>
      </w:pPr>
      <w:bookmarkStart w:colFirst="0" w:colLast="0" w:name="_heading=h.ag6whok0tljk" w:id="11"/>
      <w:bookmarkEnd w:id="11"/>
      <w:r w:rsidDel="00000000" w:rsidR="00000000" w:rsidRPr="00000000">
        <w:rPr>
          <w:color w:val="00b050"/>
          <w:rtl w:val="0"/>
        </w:rPr>
        <w:t xml:space="preserve">1.1.2 Personas</w:t>
      </w:r>
    </w:p>
    <w:p w:rsidR="00000000" w:rsidDel="00000000" w:rsidP="00000000" w:rsidRDefault="00000000" w:rsidRPr="00000000" w14:paraId="00000082">
      <w:pPr>
        <w:pStyle w:val="Heading3"/>
        <w:spacing w:line="360" w:lineRule="auto"/>
        <w:jc w:val="both"/>
        <w:rPr>
          <w:color w:val="1a1f20"/>
        </w:rPr>
      </w:pPr>
      <w:bookmarkStart w:colFirst="0" w:colLast="0" w:name="_heading=h.9ktrkvx4otrb" w:id="12"/>
      <w:bookmarkEnd w:id="12"/>
      <w:r w:rsidDel="00000000" w:rsidR="00000000" w:rsidRPr="00000000">
        <w:rPr>
          <w:color w:val="00b050"/>
          <w:rtl w:val="0"/>
        </w:rPr>
        <w:t xml:space="preserve">1.1.2.1 - Ana Ribeiro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Idade: 34 anos</w:t>
      </w:r>
    </w:p>
    <w:p w:rsidR="00000000" w:rsidDel="00000000" w:rsidP="00000000" w:rsidRDefault="00000000" w:rsidRPr="00000000" w14:paraId="00000084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Cargo: Operadora de Processamento de Arquivos</w:t>
      </w:r>
    </w:p>
    <w:p w:rsidR="00000000" w:rsidDel="00000000" w:rsidP="00000000" w:rsidRDefault="00000000" w:rsidRPr="00000000" w14:paraId="00000085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Formação: Técnica em Informática</w:t>
      </w:r>
    </w:p>
    <w:p w:rsidR="00000000" w:rsidDel="00000000" w:rsidP="00000000" w:rsidRDefault="00000000" w:rsidRPr="00000000" w14:paraId="00000086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Atuação: Responsável por realizar o input e o processamento de arquivos enviados pelos clientes, executando rotinas manuais nos sistemas legados e conferindo os resultados antes do envio à impressão.</w:t>
      </w:r>
    </w:p>
    <w:p w:rsidR="00000000" w:rsidDel="00000000" w:rsidP="00000000" w:rsidRDefault="00000000" w:rsidRPr="00000000" w14:paraId="00000087">
      <w:pPr>
        <w:spacing w:line="240" w:lineRule="auto"/>
        <w:jc w:val="both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Objetivo</w:t>
      </w:r>
    </w:p>
    <w:p w:rsidR="00000000" w:rsidDel="00000000" w:rsidP="00000000" w:rsidRDefault="00000000" w:rsidRPr="00000000" w14:paraId="00000088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Garantir que os arquivos enviados pelos clientes sejam processados corretamente e dentro do prazo.</w:t>
      </w:r>
    </w:p>
    <w:p w:rsidR="00000000" w:rsidDel="00000000" w:rsidP="00000000" w:rsidRDefault="00000000" w:rsidRPr="00000000" w14:paraId="00000089">
      <w:pPr>
        <w:spacing w:line="240" w:lineRule="auto"/>
        <w:jc w:val="both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Desafios</w:t>
      </w:r>
    </w:p>
    <w:p w:rsidR="00000000" w:rsidDel="00000000" w:rsidP="00000000" w:rsidRDefault="00000000" w:rsidRPr="00000000" w14:paraId="0000008A">
      <w:pPr>
        <w:numPr>
          <w:ilvl w:val="0"/>
          <w:numId w:val="26"/>
        </w:numPr>
        <w:spacing w:after="0" w:after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Falhas constantes em softwares antigos.</w:t>
      </w:r>
    </w:p>
    <w:p w:rsidR="00000000" w:rsidDel="00000000" w:rsidP="00000000" w:rsidRDefault="00000000" w:rsidRPr="00000000" w14:paraId="0000008B">
      <w:pPr>
        <w:numPr>
          <w:ilvl w:val="0"/>
          <w:numId w:val="26"/>
        </w:numPr>
        <w:spacing w:after="0" w:afterAutospacing="0"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Necessidade de realizar tarefas repetitivas manualmente.</w:t>
      </w:r>
    </w:p>
    <w:p w:rsidR="00000000" w:rsidDel="00000000" w:rsidP="00000000" w:rsidRDefault="00000000" w:rsidRPr="00000000" w14:paraId="0000008C">
      <w:pPr>
        <w:numPr>
          <w:ilvl w:val="0"/>
          <w:numId w:val="26"/>
        </w:numPr>
        <w:spacing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Falta de feedback em tempo real sobre o status do processamento.</w:t>
      </w:r>
    </w:p>
    <w:p w:rsidR="00000000" w:rsidDel="00000000" w:rsidP="00000000" w:rsidRDefault="00000000" w:rsidRPr="00000000" w14:paraId="0000008D">
      <w:pPr>
        <w:spacing w:line="240" w:lineRule="auto"/>
        <w:jc w:val="both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Perfil Comportamental</w:t>
      </w:r>
    </w:p>
    <w:p w:rsidR="00000000" w:rsidDel="00000000" w:rsidP="00000000" w:rsidRDefault="00000000" w:rsidRPr="00000000" w14:paraId="0000008E">
      <w:pPr>
        <w:numPr>
          <w:ilvl w:val="0"/>
          <w:numId w:val="18"/>
        </w:numPr>
        <w:spacing w:after="0" w:after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Estilo: Organizada e metódica, prefere seguir procedimentos claros e etapas definidas.</w:t>
      </w:r>
    </w:p>
    <w:p w:rsidR="00000000" w:rsidDel="00000000" w:rsidP="00000000" w:rsidRDefault="00000000" w:rsidRPr="00000000" w14:paraId="0000008F">
      <w:pPr>
        <w:numPr>
          <w:ilvl w:val="0"/>
          <w:numId w:val="18"/>
        </w:numPr>
        <w:spacing w:after="0" w:afterAutospacing="0"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Tomada de decisão: Baseada em experiência e orientação de colegas; evita decisões sem validação prévia.</w:t>
      </w:r>
    </w:p>
    <w:p w:rsidR="00000000" w:rsidDel="00000000" w:rsidP="00000000" w:rsidRDefault="00000000" w:rsidRPr="00000000" w14:paraId="00000090">
      <w:pPr>
        <w:numPr>
          <w:ilvl w:val="0"/>
          <w:numId w:val="18"/>
        </w:numPr>
        <w:spacing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Motivação: Sente-se motivada quando o sistema funciona sem falhas e o fluxo de trabalho é fluido, permitindo-lhe entregar resultados com eficiência.</w:t>
      </w:r>
    </w:p>
    <w:p w:rsidR="00000000" w:rsidDel="00000000" w:rsidP="00000000" w:rsidRDefault="00000000" w:rsidRPr="00000000" w14:paraId="00000091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</w:rPr>
        <w:drawing>
          <wp:inline distB="114300" distT="114300" distL="114300" distR="114300">
            <wp:extent cx="5399730" cy="810260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jc w:val="center"/>
        <w:rPr>
          <w:i w:val="1"/>
          <w:iCs w:val="1"/>
          <w:color w:val="0000ff"/>
        </w:rPr>
      </w:pPr>
      <w:r w:rsidDel="00000000" w:rsidR="00000000" w:rsidRPr="00000000">
        <w:rPr>
          <w:i w:val="1"/>
          <w:iCs w:val="1"/>
          <w:color w:val="0000ff"/>
          <w:rtl w:val="0"/>
        </w:rPr>
        <w:t xml:space="preserve">Figura 1 - Mapa de Empatia de Ana Ribeiro</w:t>
      </w:r>
    </w:p>
    <w:p w:rsidR="00000000" w:rsidDel="00000000" w:rsidP="00000000" w:rsidRDefault="00000000" w:rsidRPr="00000000" w14:paraId="00000093">
      <w:pPr>
        <w:pStyle w:val="Heading3"/>
        <w:spacing w:line="360" w:lineRule="auto"/>
        <w:jc w:val="both"/>
        <w:rPr>
          <w:color w:val="1a1f20"/>
        </w:rPr>
      </w:pPr>
      <w:bookmarkStart w:colFirst="0" w:colLast="0" w:name="_heading=h.e5rqjvuce34c" w:id="13"/>
      <w:bookmarkEnd w:id="13"/>
      <w:r w:rsidDel="00000000" w:rsidR="00000000" w:rsidRPr="00000000">
        <w:rPr>
          <w:color w:val="00b050"/>
          <w:rtl w:val="0"/>
        </w:rPr>
        <w:t xml:space="preserve">1.1.2.2 - Carlos Mendes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Idade: 42 anos</w:t>
      </w:r>
    </w:p>
    <w:p w:rsidR="00000000" w:rsidDel="00000000" w:rsidP="00000000" w:rsidRDefault="00000000" w:rsidRPr="00000000" w14:paraId="00000095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Cargo: Responsável pela Impressão e Entrega</w:t>
      </w:r>
    </w:p>
    <w:p w:rsidR="00000000" w:rsidDel="00000000" w:rsidP="00000000" w:rsidRDefault="00000000" w:rsidRPr="00000000" w14:paraId="00000096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Formação: Ensino Médio Completo com cursos técnicos em Operação de Impressoras Gráficas</w:t>
      </w:r>
    </w:p>
    <w:p w:rsidR="00000000" w:rsidDel="00000000" w:rsidP="00000000" w:rsidRDefault="00000000" w:rsidRPr="00000000" w14:paraId="00000097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Atuação: Atua no controle final da produção, recebendo arquivos PCL e garantindo a qualidade de impressão e entrega ao cliente dentro dos prazos contratados.</w:t>
      </w:r>
    </w:p>
    <w:p w:rsidR="00000000" w:rsidDel="00000000" w:rsidP="00000000" w:rsidRDefault="00000000" w:rsidRPr="00000000" w14:paraId="00000098">
      <w:pPr>
        <w:spacing w:line="240" w:lineRule="auto"/>
        <w:jc w:val="both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Objetivo</w:t>
      </w:r>
    </w:p>
    <w:p w:rsidR="00000000" w:rsidDel="00000000" w:rsidP="00000000" w:rsidRDefault="00000000" w:rsidRPr="00000000" w14:paraId="00000099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Receber os arquivos PCL processados corretamente para impressão e envio ao cliente.</w:t>
      </w:r>
    </w:p>
    <w:p w:rsidR="00000000" w:rsidDel="00000000" w:rsidP="00000000" w:rsidRDefault="00000000" w:rsidRPr="00000000" w14:paraId="0000009A">
      <w:pPr>
        <w:spacing w:line="240" w:lineRule="auto"/>
        <w:jc w:val="both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Desafios</w:t>
      </w:r>
    </w:p>
    <w:p w:rsidR="00000000" w:rsidDel="00000000" w:rsidP="00000000" w:rsidRDefault="00000000" w:rsidRPr="00000000" w14:paraId="0000009B">
      <w:pPr>
        <w:numPr>
          <w:ilvl w:val="0"/>
          <w:numId w:val="32"/>
        </w:numPr>
        <w:spacing w:after="0" w:after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Falta de padronização dos arquivos recebidos.</w:t>
      </w:r>
    </w:p>
    <w:p w:rsidR="00000000" w:rsidDel="00000000" w:rsidP="00000000" w:rsidRDefault="00000000" w:rsidRPr="00000000" w14:paraId="0000009C">
      <w:pPr>
        <w:numPr>
          <w:ilvl w:val="0"/>
          <w:numId w:val="32"/>
        </w:numPr>
        <w:spacing w:after="0" w:afterAutospacing="0"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Retrabalho devido a erros no processamento.</w:t>
      </w:r>
    </w:p>
    <w:p w:rsidR="00000000" w:rsidDel="00000000" w:rsidP="00000000" w:rsidRDefault="00000000" w:rsidRPr="00000000" w14:paraId="0000009D">
      <w:pPr>
        <w:numPr>
          <w:ilvl w:val="0"/>
          <w:numId w:val="32"/>
        </w:numPr>
        <w:spacing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Dependência de acesso manual às pastas locais para obter os PCLs.</w:t>
      </w:r>
    </w:p>
    <w:p w:rsidR="00000000" w:rsidDel="00000000" w:rsidP="00000000" w:rsidRDefault="00000000" w:rsidRPr="00000000" w14:paraId="0000009E">
      <w:pPr>
        <w:spacing w:line="240" w:lineRule="auto"/>
        <w:jc w:val="both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Perfil Comportamental</w:t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spacing w:after="0" w:after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Estilo: Prático e voltado à execução, com foco em resultados tangíveis.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Tomada de decisão: Direta e reativa; decide rapidamente para evitar atrasos no fluxo produtivo.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spacing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Motivação: Valoriza a previsibilidade e a confiabilidade das entregas — sente-se realizado quando o processo flui sem retrabalho ou falhas.</w:t>
      </w:r>
    </w:p>
    <w:p w:rsidR="00000000" w:rsidDel="00000000" w:rsidP="00000000" w:rsidRDefault="00000000" w:rsidRPr="00000000" w14:paraId="000000A2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</w:rPr>
        <w:drawing>
          <wp:inline distB="114300" distT="114300" distL="114300" distR="114300">
            <wp:extent cx="5399730" cy="8102600"/>
            <wp:effectExtent b="0" l="0" r="0" t="0"/>
            <wp:docPr id="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31" l="0" r="0" t="31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jc w:val="center"/>
        <w:rPr>
          <w:color w:val="1a1f20"/>
        </w:rPr>
      </w:pPr>
      <w:r w:rsidDel="00000000" w:rsidR="00000000" w:rsidRPr="00000000">
        <w:rPr>
          <w:i w:val="1"/>
          <w:iCs w:val="1"/>
          <w:color w:val="0000ff"/>
          <w:rtl w:val="0"/>
        </w:rPr>
        <w:t xml:space="preserve">Figura 2 - Mapa de Empatia de Carlos Mendes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spacing w:line="360" w:lineRule="auto"/>
        <w:jc w:val="both"/>
        <w:rPr>
          <w:color w:val="1a1f20"/>
        </w:rPr>
      </w:pPr>
      <w:bookmarkStart w:colFirst="0" w:colLast="0" w:name="_heading=h.lgga14kzgoi7" w:id="14"/>
      <w:bookmarkEnd w:id="14"/>
      <w:r w:rsidDel="00000000" w:rsidR="00000000" w:rsidRPr="00000000">
        <w:rPr>
          <w:color w:val="00b050"/>
          <w:rtl w:val="0"/>
        </w:rPr>
        <w:t xml:space="preserve">1.1.2.3 - Marcos Oliveira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Idade: 45 anos</w:t>
      </w:r>
    </w:p>
    <w:p w:rsidR="00000000" w:rsidDel="00000000" w:rsidP="00000000" w:rsidRDefault="00000000" w:rsidRPr="00000000" w14:paraId="000000A6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Cargo: Gestor de Produção e Relacionamento com o Cliente</w:t>
      </w:r>
    </w:p>
    <w:p w:rsidR="00000000" w:rsidDel="00000000" w:rsidP="00000000" w:rsidRDefault="00000000" w:rsidRPr="00000000" w14:paraId="000000A7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Formação: Graduação em Administração de Empresas</w:t>
      </w:r>
    </w:p>
    <w:p w:rsidR="00000000" w:rsidDel="00000000" w:rsidP="00000000" w:rsidRDefault="00000000" w:rsidRPr="00000000" w14:paraId="000000A8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Atuação: Gerencia as operações de produção e o relacionamento com clientes corporativos, acompanhando indicadores de desempenho, prazos e qualidade do serviço prestado.</w:t>
      </w:r>
    </w:p>
    <w:p w:rsidR="00000000" w:rsidDel="00000000" w:rsidP="00000000" w:rsidRDefault="00000000" w:rsidRPr="00000000" w14:paraId="000000A9">
      <w:pPr>
        <w:spacing w:line="240" w:lineRule="auto"/>
        <w:jc w:val="both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Objetivo</w:t>
      </w:r>
    </w:p>
    <w:p w:rsidR="00000000" w:rsidDel="00000000" w:rsidP="00000000" w:rsidRDefault="00000000" w:rsidRPr="00000000" w14:paraId="000000AA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Monitorar o andamento de todos os processamentos, garantir produtividade e manter comunicação ativa com os clientes.</w:t>
      </w:r>
    </w:p>
    <w:p w:rsidR="00000000" w:rsidDel="00000000" w:rsidP="00000000" w:rsidRDefault="00000000" w:rsidRPr="00000000" w14:paraId="000000AB">
      <w:pPr>
        <w:spacing w:line="240" w:lineRule="auto"/>
        <w:jc w:val="both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Desafios</w:t>
      </w:r>
    </w:p>
    <w:p w:rsidR="00000000" w:rsidDel="00000000" w:rsidP="00000000" w:rsidRDefault="00000000" w:rsidRPr="00000000" w14:paraId="000000AC">
      <w:pPr>
        <w:numPr>
          <w:ilvl w:val="0"/>
          <w:numId w:val="22"/>
        </w:numPr>
        <w:spacing w:after="0" w:after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Ausência de indicadores e relatórios consolidados.</w:t>
      </w:r>
    </w:p>
    <w:p w:rsidR="00000000" w:rsidDel="00000000" w:rsidP="00000000" w:rsidRDefault="00000000" w:rsidRPr="00000000" w14:paraId="000000AD">
      <w:pPr>
        <w:numPr>
          <w:ilvl w:val="0"/>
          <w:numId w:val="22"/>
        </w:numPr>
        <w:spacing w:after="0" w:afterAutospacing="0"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Dificuldade em acompanhar o status dos lotes em tempo real.</w:t>
      </w:r>
    </w:p>
    <w:p w:rsidR="00000000" w:rsidDel="00000000" w:rsidP="00000000" w:rsidRDefault="00000000" w:rsidRPr="00000000" w14:paraId="000000AE">
      <w:pPr>
        <w:numPr>
          <w:ilvl w:val="0"/>
          <w:numId w:val="22"/>
        </w:numPr>
        <w:spacing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Necessidade de responder rapidamente a incidentes e solicitações.</w:t>
      </w:r>
    </w:p>
    <w:p w:rsidR="00000000" w:rsidDel="00000000" w:rsidP="00000000" w:rsidRDefault="00000000" w:rsidRPr="00000000" w14:paraId="000000AF">
      <w:pPr>
        <w:spacing w:line="240" w:lineRule="auto"/>
        <w:jc w:val="both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Perfil Comportamental</w:t>
      </w:r>
    </w:p>
    <w:p w:rsidR="00000000" w:rsidDel="00000000" w:rsidP="00000000" w:rsidRDefault="00000000" w:rsidRPr="00000000" w14:paraId="000000B0">
      <w:pPr>
        <w:numPr>
          <w:ilvl w:val="0"/>
          <w:numId w:val="11"/>
        </w:numPr>
        <w:spacing w:after="0" w:after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Estilo: Analítico e orientado a resultados; busca soluções estruturadas e sustentáveis.</w:t>
      </w:r>
    </w:p>
    <w:p w:rsidR="00000000" w:rsidDel="00000000" w:rsidP="00000000" w:rsidRDefault="00000000" w:rsidRPr="00000000" w14:paraId="000000B1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Tomada de decisão: Baseada em dados e evidências; prefere ter informações consolidadas antes de agir.</w:t>
      </w:r>
    </w:p>
    <w:p w:rsidR="00000000" w:rsidDel="00000000" w:rsidP="00000000" w:rsidRDefault="00000000" w:rsidRPr="00000000" w14:paraId="000000B2">
      <w:pPr>
        <w:numPr>
          <w:ilvl w:val="0"/>
          <w:numId w:val="11"/>
        </w:numPr>
        <w:spacing w:before="0" w:beforeAutospacing="0" w:line="240" w:lineRule="auto"/>
        <w:ind w:left="720" w:hanging="360"/>
        <w:jc w:val="both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Motivação: É movido pela eficiência e pela visibilidade total da operação, sentindo-se realizado quando consegue antecipar problemas e otimizar o desempenho da equipe.</w:t>
      </w:r>
    </w:p>
    <w:p w:rsidR="00000000" w:rsidDel="00000000" w:rsidP="00000000" w:rsidRDefault="00000000" w:rsidRPr="00000000" w14:paraId="000000B3">
      <w:pPr>
        <w:spacing w:line="240" w:lineRule="auto"/>
        <w:jc w:val="both"/>
        <w:rPr>
          <w:color w:val="1a1f20"/>
        </w:rPr>
      </w:pPr>
      <w:r w:rsidDel="00000000" w:rsidR="00000000" w:rsidRPr="00000000">
        <w:rPr>
          <w:color w:val="1a1f20"/>
        </w:rPr>
        <w:drawing>
          <wp:inline distB="114300" distT="114300" distL="114300" distR="114300">
            <wp:extent cx="5399730" cy="8102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31" l="0" r="0" t="31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jc w:val="center"/>
        <w:rPr>
          <w:color w:val="1a1f20"/>
        </w:rPr>
      </w:pPr>
      <w:r w:rsidDel="00000000" w:rsidR="00000000" w:rsidRPr="00000000">
        <w:rPr>
          <w:i w:val="1"/>
          <w:iCs w:val="1"/>
          <w:color w:val="0000ff"/>
          <w:rtl w:val="0"/>
        </w:rPr>
        <w:t xml:space="preserve">Figura 3 - Mapa de Empatia de Marcos Oliveira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spacing w:line="360" w:lineRule="auto"/>
        <w:rPr>
          <w:color w:val="00b050"/>
        </w:rPr>
      </w:pPr>
      <w:bookmarkStart w:colFirst="0" w:colLast="0" w:name="_heading=h.lwnnekb6wsk5" w:id="15"/>
      <w:bookmarkEnd w:id="15"/>
      <w:r w:rsidDel="00000000" w:rsidR="00000000" w:rsidRPr="00000000">
        <w:rPr>
          <w:color w:val="00b050"/>
          <w:rtl w:val="0"/>
        </w:rPr>
        <w:t xml:space="preserve">1.1.3 Justificativas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 migração para a nuvem trará benefícios diretos e mensuráveis para a Gráfica Ltda, entre eles:</w:t>
      </w:r>
    </w:p>
    <w:p w:rsidR="00000000" w:rsidDel="00000000" w:rsidP="00000000" w:rsidRDefault="00000000" w:rsidRPr="00000000" w14:paraId="000000B8">
      <w:pPr>
        <w:numPr>
          <w:ilvl w:val="0"/>
          <w:numId w:val="33"/>
        </w:numPr>
        <w:spacing w:after="0" w:after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Continuidade operacional: eliminação de pontos únicos de falha e interrupções.</w:t>
      </w:r>
    </w:p>
    <w:p w:rsidR="00000000" w:rsidDel="00000000" w:rsidP="00000000" w:rsidRDefault="00000000" w:rsidRPr="00000000" w14:paraId="000000B9">
      <w:pPr>
        <w:numPr>
          <w:ilvl w:val="0"/>
          <w:numId w:val="33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Redução de custos: substituição de infraestrutura local por containers em cloud (ex.: EC2 + Portainer).</w:t>
      </w:r>
    </w:p>
    <w:p w:rsidR="00000000" w:rsidDel="00000000" w:rsidP="00000000" w:rsidRDefault="00000000" w:rsidRPr="00000000" w14:paraId="000000BA">
      <w:pPr>
        <w:numPr>
          <w:ilvl w:val="0"/>
          <w:numId w:val="33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Escalabilidade: aumento automático de capacidade em períodos de alta demanda.</w:t>
      </w:r>
    </w:p>
    <w:p w:rsidR="00000000" w:rsidDel="00000000" w:rsidP="00000000" w:rsidRDefault="00000000" w:rsidRPr="00000000" w14:paraId="000000BB">
      <w:pPr>
        <w:numPr>
          <w:ilvl w:val="0"/>
          <w:numId w:val="33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Automação: menor intervenção humana e mais previsibilidade nas execuções.</w:t>
      </w:r>
    </w:p>
    <w:p w:rsidR="00000000" w:rsidDel="00000000" w:rsidP="00000000" w:rsidRDefault="00000000" w:rsidRPr="00000000" w14:paraId="000000BC">
      <w:pPr>
        <w:numPr>
          <w:ilvl w:val="0"/>
          <w:numId w:val="33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Centralização de informações: todos os dados e logs disponíveis em um único painel.</w:t>
      </w:r>
    </w:p>
    <w:p w:rsidR="00000000" w:rsidDel="00000000" w:rsidP="00000000" w:rsidRDefault="00000000" w:rsidRPr="00000000" w14:paraId="000000BD">
      <w:pPr>
        <w:numPr>
          <w:ilvl w:val="0"/>
          <w:numId w:val="33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Melhoria na comunicação com o cliente: envio automatizado de status, alertas e relatórios.</w:t>
      </w:r>
    </w:p>
    <w:p w:rsidR="00000000" w:rsidDel="00000000" w:rsidP="00000000" w:rsidRDefault="00000000" w:rsidRPr="00000000" w14:paraId="000000BE">
      <w:pPr>
        <w:numPr>
          <w:ilvl w:val="0"/>
          <w:numId w:val="33"/>
        </w:numPr>
        <w:spacing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Confiabilidade e segurança: backups automáticos, autenticação e versionamento de arquivos.</w:t>
      </w:r>
    </w:p>
    <w:p w:rsidR="00000000" w:rsidDel="00000000" w:rsidP="00000000" w:rsidRDefault="00000000" w:rsidRPr="00000000" w14:paraId="000000BF">
      <w:pPr>
        <w:spacing w:after="0" w:line="360" w:lineRule="auto"/>
        <w:ind w:left="720" w:firstLine="0"/>
        <w:jc w:val="center"/>
        <w:rPr>
          <w:b w:val="1"/>
          <w:bCs w:val="1"/>
          <w:i w:val="1"/>
          <w:iCs w:val="1"/>
          <w:color w:val="2a30b0"/>
        </w:rPr>
      </w:pPr>
      <w:r w:rsidDel="00000000" w:rsidR="00000000" w:rsidRPr="00000000">
        <w:rPr>
          <w:b w:val="1"/>
          <w:bCs w:val="1"/>
          <w:i w:val="1"/>
          <w:iCs w:val="1"/>
          <w:color w:val="2a30b0"/>
          <w:rtl w:val="0"/>
        </w:rPr>
        <w:t xml:space="preserve">Figura 4 - Proposta de Valor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186690</wp:posOffset>
            </wp:positionH>
            <wp:positionV relativeFrom="paragraph">
              <wp:posOffset>266700</wp:posOffset>
            </wp:positionV>
            <wp:extent cx="5399730" cy="3390900"/>
            <wp:effectExtent b="0" l="0" r="0" t="0"/>
            <wp:wrapTopAndBottom distB="114300" distT="114300"/>
            <wp:docPr id="1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8" l="0" r="0" t="8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90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spacing w:after="0" w:line="360" w:lineRule="auto"/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spacing w:line="360" w:lineRule="auto"/>
        <w:rPr>
          <w:color w:val="00b050"/>
        </w:rPr>
      </w:pPr>
      <w:bookmarkStart w:colFirst="0" w:colLast="0" w:name="_heading=h.mgosxy8kmv5k" w:id="16"/>
      <w:bookmarkEnd w:id="16"/>
      <w:r w:rsidDel="00000000" w:rsidR="00000000" w:rsidRPr="00000000">
        <w:rPr>
          <w:color w:val="00b050"/>
          <w:rtl w:val="0"/>
        </w:rPr>
        <w:t xml:space="preserve">1.1.4 Hipóteses</w:t>
      </w:r>
    </w:p>
    <w:p w:rsidR="00000000" w:rsidDel="00000000" w:rsidP="00000000" w:rsidRDefault="00000000" w:rsidRPr="00000000" w14:paraId="000000C2">
      <w:pPr>
        <w:spacing w:after="0" w:line="360" w:lineRule="auto"/>
        <w:rPr>
          <w:b w:val="1"/>
          <w:bCs w:val="1"/>
          <w:color w:val="1a1f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80"/>
        <w:gridCol w:w="1740"/>
        <w:gridCol w:w="1155"/>
        <w:gridCol w:w="1035"/>
        <w:gridCol w:w="1001.9999999999993"/>
        <w:gridCol w:w="633.0000000000007"/>
        <w:gridCol w:w="645"/>
        <w:gridCol w:w="1140"/>
        <w:tblGridChange w:id="0">
          <w:tblGrid>
            <w:gridCol w:w="1680"/>
            <w:gridCol w:w="1740"/>
            <w:gridCol w:w="1155"/>
            <w:gridCol w:w="1035"/>
            <w:gridCol w:w="1001.9999999999993"/>
            <w:gridCol w:w="633.0000000000007"/>
            <w:gridCol w:w="645"/>
            <w:gridCol w:w="114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  <w:rtl w:val="0"/>
              </w:rPr>
              <w:t xml:space="preserve">Observação</w:t>
            </w:r>
          </w:p>
        </w:tc>
        <w:tc>
          <w:tcPr>
            <w:vMerge w:val="restart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  <w:rtl w:val="0"/>
              </w:rPr>
              <w:t xml:space="preserve">Descrição da Hipótese</w:t>
            </w:r>
          </w:p>
        </w:tc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  <w:rtl w:val="0"/>
              </w:rPr>
              <w:t xml:space="preserve">Criterização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  <w:rtl w:val="0"/>
              </w:rPr>
              <w:t xml:space="preserve">Soma</w:t>
            </w:r>
          </w:p>
        </w:tc>
        <w:tc>
          <w:tcPr>
            <w:vMerge w:val="restart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  <w:rtl w:val="0"/>
              </w:rPr>
              <w:t xml:space="preserve">Grau de Risco</w:t>
            </w:r>
          </w:p>
        </w:tc>
        <w:tc>
          <w:tcPr>
            <w:vMerge w:val="restart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  <w:rtl w:val="0"/>
              </w:rPr>
              <w:t xml:space="preserve">Priorização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after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  <w:rtl w:val="0"/>
              </w:rPr>
              <w:t xml:space="preserve">Gravidade (1–5)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  <w:rtl w:val="0"/>
              </w:rPr>
              <w:t xml:space="preserve">Urgência (1–5)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000000"/>
                <w:sz w:val="20"/>
                <w:szCs w:val="20"/>
                <w:rtl w:val="0"/>
              </w:rPr>
              <w:t xml:space="preserve">Tendência (1–5)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after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after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after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Sistemas legados estão sujeitos a falhas e interrupções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 migração para cloud reduzirá em 80% as interrupções não planejadas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Processos manuais aumentam tempo e erros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 automação reduzirá o tempo de execução em 30% e o retrabalho em 40%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Falta de visibilidade operacional gera atrasos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Dashboards e alertas permitirão decisões imediatas e redução de falhas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Risco de perda de dados no ambiente local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Armazenamento em S3 com versionamento eliminará perdas e facilitará auditorias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Falta de padronização entre aplicativos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API única com parametrização por cliente eliminará necessidade de múltiplos executáveis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0FB">
      <w:pPr>
        <w:spacing w:after="0" w:line="360" w:lineRule="auto"/>
        <w:rPr>
          <w:b w:val="1"/>
          <w:bCs w:val="1"/>
          <w:color w:val="1a1f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="360" w:lineRule="auto"/>
        <w:rPr>
          <w:b w:val="1"/>
          <w:bCs w:val="1"/>
          <w:color w:val="1a1f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line="36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spacing w:line="360" w:lineRule="auto"/>
        <w:rPr/>
      </w:pPr>
      <w:bookmarkStart w:colFirst="0" w:colLast="0" w:name="_heading=h.2sqqhzm2z07x" w:id="17"/>
      <w:bookmarkEnd w:id="17"/>
      <w:r w:rsidDel="00000000" w:rsidR="00000000" w:rsidRPr="00000000">
        <w:rPr>
          <w:color w:val="00b050"/>
          <w:rtl w:val="0"/>
        </w:rPr>
        <w:t xml:space="preserve">1.2 Solução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 solução proposta para 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Gráfica Ltda</w:t>
      </w:r>
      <w:r w:rsidDel="00000000" w:rsidR="00000000" w:rsidRPr="00000000">
        <w:rPr>
          <w:color w:val="1a1f20"/>
          <w:rtl w:val="0"/>
        </w:rPr>
        <w:t xml:space="preserve"> tem como objetivo modernizar o ambiente operacional da empresa, substituindo os sistemas legados em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Delphi 5</w:t>
      </w:r>
      <w:r w:rsidDel="00000000" w:rsidR="00000000" w:rsidRPr="00000000">
        <w:rPr>
          <w:color w:val="1a1f20"/>
          <w:rtl w:val="0"/>
        </w:rPr>
        <w:t xml:space="preserve"> e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.NET Framework 4.5</w:t>
      </w:r>
      <w:r w:rsidDel="00000000" w:rsidR="00000000" w:rsidRPr="00000000">
        <w:rPr>
          <w:color w:val="1a1f20"/>
          <w:rtl w:val="0"/>
        </w:rPr>
        <w:t xml:space="preserve"> por uma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plataforma integrada e escalável em nuvem</w:t>
      </w:r>
      <w:r w:rsidDel="00000000" w:rsidR="00000000" w:rsidRPr="00000000">
        <w:rPr>
          <w:color w:val="1a1f20"/>
          <w:rtl w:val="0"/>
        </w:rPr>
        <w:t xml:space="preserve">.</w:t>
      </w:r>
    </w:p>
    <w:p w:rsidR="00000000" w:rsidDel="00000000" w:rsidP="00000000" w:rsidRDefault="00000000" w:rsidRPr="00000000" w14:paraId="00000101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Essa modernização permitirá eliminar falhas recorrentes, reduzir dependência de máquinas locais e proporcionar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maior automação, rastreabilidade e visibilidade do processo produtivo</w:t>
      </w:r>
      <w:r w:rsidDel="00000000" w:rsidR="00000000" w:rsidRPr="00000000">
        <w:rPr>
          <w:color w:val="1a1f20"/>
          <w:rtl w:val="0"/>
        </w:rPr>
        <w:t xml:space="preserve">.</w:t>
      </w:r>
    </w:p>
    <w:p w:rsidR="00000000" w:rsidDel="00000000" w:rsidP="00000000" w:rsidRDefault="00000000" w:rsidRPr="00000000" w14:paraId="00000102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 nova solução será baseada em uma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arquitetura cloud-native</w:t>
      </w:r>
      <w:r w:rsidDel="00000000" w:rsidR="00000000" w:rsidRPr="00000000">
        <w:rPr>
          <w:color w:val="1a1f20"/>
          <w:rtl w:val="0"/>
        </w:rPr>
        <w:t xml:space="preserve">, composta por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API central em .NET 8</w:t>
      </w:r>
      <w:r w:rsidDel="00000000" w:rsidR="00000000" w:rsidRPr="00000000">
        <w:rPr>
          <w:color w:val="1a1f20"/>
          <w:rtl w:val="0"/>
        </w:rPr>
        <w:t xml:space="preserve">, banco de dados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PostgreSQL (RDS)</w:t>
      </w:r>
      <w:r w:rsidDel="00000000" w:rsidR="00000000" w:rsidRPr="00000000">
        <w:rPr>
          <w:color w:val="1a1f20"/>
          <w:rtl w:val="0"/>
        </w:rPr>
        <w:t xml:space="preserve">, armazenamento de arquivos em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Amazon S3</w:t>
      </w:r>
      <w:r w:rsidDel="00000000" w:rsidR="00000000" w:rsidRPr="00000000">
        <w:rPr>
          <w:color w:val="1a1f20"/>
          <w:rtl w:val="0"/>
        </w:rPr>
        <w:t xml:space="preserve">, e fila de mensageria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RabbitMQ </w:t>
      </w:r>
      <w:r w:rsidDel="00000000" w:rsidR="00000000" w:rsidRPr="00000000">
        <w:rPr>
          <w:color w:val="1a1f20"/>
          <w:rtl w:val="0"/>
        </w:rPr>
        <w:t xml:space="preserve">para orquestração de tarefas assíncronas.</w:t>
      </w:r>
    </w:p>
    <w:p w:rsidR="00000000" w:rsidDel="00000000" w:rsidP="00000000" w:rsidRDefault="00000000" w:rsidRPr="00000000" w14:paraId="00000103">
      <w:pPr>
        <w:spacing w:line="360" w:lineRule="auto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Camada de processamento com Worker (EC2):</w:t>
      </w:r>
      <w:r w:rsidDel="00000000" w:rsidR="00000000" w:rsidRPr="00000000">
        <w:rPr>
          <w:rtl w:val="0"/>
        </w:rPr>
        <w:t xml:space="preserve"> além da API central, haverá um </w:t>
      </w:r>
      <w:r w:rsidDel="00000000" w:rsidR="00000000" w:rsidRPr="00000000">
        <w:rPr>
          <w:b w:val="1"/>
          <w:bCs w:val="1"/>
          <w:rtl w:val="0"/>
        </w:rPr>
        <w:t xml:space="preserve">Worker</w:t>
      </w:r>
      <w:r w:rsidDel="00000000" w:rsidR="00000000" w:rsidRPr="00000000">
        <w:rPr>
          <w:rtl w:val="0"/>
        </w:rPr>
        <w:t xml:space="preserve"> executando </w:t>
      </w:r>
      <w:r w:rsidDel="00000000" w:rsidR="00000000" w:rsidRPr="00000000">
        <w:rPr>
          <w:b w:val="1"/>
          <w:bCs w:val="1"/>
          <w:rtl w:val="0"/>
        </w:rPr>
        <w:t xml:space="preserve">no mesmo EC2</w:t>
      </w:r>
      <w:r w:rsidDel="00000000" w:rsidR="00000000" w:rsidRPr="00000000">
        <w:rPr>
          <w:rtl w:val="0"/>
        </w:rPr>
        <w:t xml:space="preserve"> da API e do RabbitMQ. Esse Worker consome mensagens das filas, </w:t>
      </w:r>
      <w:r w:rsidDel="00000000" w:rsidR="00000000" w:rsidRPr="00000000">
        <w:rPr>
          <w:b w:val="1"/>
          <w:bCs w:val="1"/>
          <w:rtl w:val="0"/>
        </w:rPr>
        <w:t xml:space="preserve">invoca funções AWS Lambda via SDK (Invoke)</w:t>
      </w:r>
      <w:r w:rsidDel="00000000" w:rsidR="00000000" w:rsidRPr="00000000">
        <w:rPr>
          <w:rtl w:val="0"/>
        </w:rPr>
        <w:t xml:space="preserve"> de acordo com o tipo de processamento, </w:t>
      </w:r>
      <w:r w:rsidDel="00000000" w:rsidR="00000000" w:rsidRPr="00000000">
        <w:rPr>
          <w:b w:val="1"/>
          <w:bCs w:val="1"/>
          <w:rtl w:val="0"/>
        </w:rPr>
        <w:t xml:space="preserve">aguarda o status de execução</w:t>
      </w:r>
      <w:r w:rsidDel="00000000" w:rsidR="00000000" w:rsidRPr="00000000">
        <w:rPr>
          <w:rtl w:val="0"/>
        </w:rPr>
        <w:t xml:space="preserve">, registra logs e métricas no </w:t>
      </w:r>
      <w:r w:rsidDel="00000000" w:rsidR="00000000" w:rsidRPr="00000000">
        <w:rPr>
          <w:b w:val="1"/>
          <w:bCs w:val="1"/>
          <w:rtl w:val="0"/>
        </w:rPr>
        <w:t xml:space="preserve">RDS</w:t>
      </w:r>
      <w:r w:rsidDel="00000000" w:rsidR="00000000" w:rsidRPr="00000000">
        <w:rPr>
          <w:rtl w:val="0"/>
        </w:rPr>
        <w:t xml:space="preserve"> e só então </w:t>
      </w:r>
      <w:r w:rsidDel="00000000" w:rsidR="00000000" w:rsidRPr="00000000">
        <w:rPr>
          <w:b w:val="1"/>
          <w:bCs w:val="1"/>
          <w:rtl w:val="0"/>
        </w:rPr>
        <w:t xml:space="preserve">confirma (ack)</w:t>
      </w:r>
      <w:r w:rsidDel="00000000" w:rsidR="00000000" w:rsidRPr="00000000">
        <w:rPr>
          <w:rtl w:val="0"/>
        </w:rPr>
        <w:t xml:space="preserve"> a mensagem no RabbitMQ. Em caso de falha, aplica </w:t>
      </w:r>
      <w:r w:rsidDel="00000000" w:rsidR="00000000" w:rsidRPr="00000000">
        <w:rPr>
          <w:b w:val="1"/>
          <w:bCs w:val="1"/>
          <w:rtl w:val="0"/>
        </w:rPr>
        <w:t xml:space="preserve">reentrega com backoff</w:t>
      </w:r>
      <w:r w:rsidDel="00000000" w:rsidR="00000000" w:rsidRPr="00000000">
        <w:rPr>
          <w:rtl w:val="0"/>
        </w:rPr>
        <w:t xml:space="preserve"> e encaminha eventos de erro para fila/tópico específico de DLQ.</w:t>
      </w:r>
    </w:p>
    <w:p w:rsidR="00000000" w:rsidDel="00000000" w:rsidP="00000000" w:rsidRDefault="00000000" w:rsidRPr="00000000" w14:paraId="00000104">
      <w:pPr>
        <w:spacing w:line="360" w:lineRule="auto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Funções AWS Lambda (serverless):</w:t>
      </w:r>
      <w:r w:rsidDel="00000000" w:rsidR="00000000" w:rsidRPr="00000000">
        <w:rPr>
          <w:rtl w:val="0"/>
        </w:rPr>
        <w:t xml:space="preserve"> as </w:t>
      </w:r>
      <w:r w:rsidDel="00000000" w:rsidR="00000000" w:rsidRPr="00000000">
        <w:rPr>
          <w:b w:val="1"/>
          <w:bCs w:val="1"/>
          <w:rtl w:val="0"/>
        </w:rPr>
        <w:t xml:space="preserve">Lambdas</w:t>
      </w:r>
      <w:r w:rsidDel="00000000" w:rsidR="00000000" w:rsidRPr="00000000">
        <w:rPr>
          <w:rtl w:val="0"/>
        </w:rPr>
        <w:t xml:space="preserve"> encapsulam rotinas especializadas (ex.: leitura/tratamento do arquivo, geração de </w:t>
      </w:r>
      <w:r w:rsidDel="00000000" w:rsidR="00000000" w:rsidRPr="00000000">
        <w:rPr>
          <w:b w:val="1"/>
          <w:bCs w:val="1"/>
          <w:rtl w:val="0"/>
        </w:rPr>
        <w:t xml:space="preserve">PCL</w:t>
      </w:r>
      <w:r w:rsidDel="00000000" w:rsidR="00000000" w:rsidRPr="00000000">
        <w:rPr>
          <w:rtl w:val="0"/>
        </w:rPr>
        <w:t xml:space="preserve">, upload no </w:t>
      </w:r>
      <w:r w:rsidDel="00000000" w:rsidR="00000000" w:rsidRPr="00000000">
        <w:rPr>
          <w:b w:val="1"/>
          <w:bCs w:val="1"/>
          <w:rtl w:val="0"/>
        </w:rPr>
        <w:t xml:space="preserve">S3</w:t>
      </w:r>
      <w:r w:rsidDel="00000000" w:rsidR="00000000" w:rsidRPr="00000000">
        <w:rPr>
          <w:rtl w:val="0"/>
        </w:rPr>
        <w:t xml:space="preserve">, callbacks de status). O uso de Lambda garante </w:t>
      </w:r>
      <w:r w:rsidDel="00000000" w:rsidR="00000000" w:rsidRPr="00000000">
        <w:rPr>
          <w:b w:val="1"/>
          <w:bCs w:val="1"/>
          <w:rtl w:val="0"/>
        </w:rPr>
        <w:t xml:space="preserve">escalabilidade horizontal automática</w:t>
      </w:r>
      <w:r w:rsidDel="00000000" w:rsidR="00000000" w:rsidRPr="00000000">
        <w:rPr>
          <w:rtl w:val="0"/>
        </w:rPr>
        <w:t xml:space="preserve">, reduz custo ocioso e isola cada tarefa crítica. A API/Worker permanecem leves e estáveis, enquanto o </w:t>
      </w:r>
      <w:r w:rsidDel="00000000" w:rsidR="00000000" w:rsidRPr="00000000">
        <w:rPr>
          <w:b w:val="1"/>
          <w:bCs w:val="1"/>
          <w:rtl w:val="0"/>
        </w:rPr>
        <w:t xml:space="preserve">custo computacional</w:t>
      </w:r>
      <w:r w:rsidDel="00000000" w:rsidR="00000000" w:rsidRPr="00000000">
        <w:rPr>
          <w:rtl w:val="0"/>
        </w:rPr>
        <w:t xml:space="preserve"> é absorvido pelas funções sob demanda.</w:t>
      </w:r>
    </w:p>
    <w:p w:rsidR="00000000" w:rsidDel="00000000" w:rsidP="00000000" w:rsidRDefault="00000000" w:rsidRPr="00000000" w14:paraId="00000105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O gerenciamento dos containers será realizado por meio do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Portainer.io</w:t>
      </w:r>
      <w:r w:rsidDel="00000000" w:rsidR="00000000" w:rsidRPr="00000000">
        <w:rPr>
          <w:color w:val="1a1f20"/>
          <w:rtl w:val="0"/>
        </w:rPr>
        <w:t xml:space="preserve">, garantindo flexibilidade e controle operacional.</w:t>
      </w:r>
    </w:p>
    <w:p w:rsidR="00000000" w:rsidDel="00000000" w:rsidP="00000000" w:rsidRDefault="00000000" w:rsidRPr="00000000" w14:paraId="00000106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O frontend administrativo será desenvolvido em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React/Next.js</w:t>
      </w:r>
      <w:r w:rsidDel="00000000" w:rsidR="00000000" w:rsidRPr="00000000">
        <w:rPr>
          <w:color w:val="1a1f20"/>
          <w:rtl w:val="0"/>
        </w:rPr>
        <w:t xml:space="preserve"> e hospedado na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Vercel</w:t>
      </w:r>
      <w:r w:rsidDel="00000000" w:rsidR="00000000" w:rsidRPr="00000000">
        <w:rPr>
          <w:color w:val="1a1f20"/>
          <w:rtl w:val="0"/>
        </w:rPr>
        <w:t xml:space="preserve">, permitindo acesso remoto e acompanhamento em tempo real do andamento dos processamentos.</w:t>
      </w:r>
    </w:p>
    <w:p w:rsidR="00000000" w:rsidDel="00000000" w:rsidP="00000000" w:rsidRDefault="00000000" w:rsidRPr="00000000" w14:paraId="00000107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 infraestrutura será implantada em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AWS (EC2, RDS, S3)</w:t>
      </w:r>
      <w:r w:rsidDel="00000000" w:rsidR="00000000" w:rsidRPr="00000000">
        <w:rPr>
          <w:color w:val="1a1f20"/>
          <w:rtl w:val="0"/>
        </w:rPr>
        <w:t xml:space="preserve">, assegurando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alta disponibilidade, escalabilidade e segurança</w:t>
      </w:r>
      <w:r w:rsidDel="00000000" w:rsidR="00000000" w:rsidRPr="00000000">
        <w:rPr>
          <w:color w:val="1a1f20"/>
          <w:rtl w:val="0"/>
        </w:rPr>
        <w:t xml:space="preserve">.</w:t>
      </w:r>
    </w:p>
    <w:p w:rsidR="00000000" w:rsidDel="00000000" w:rsidP="00000000" w:rsidRDefault="00000000" w:rsidRPr="00000000" w14:paraId="00000108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 implementação proporcionará uma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migração estruturada</w:t>
      </w:r>
      <w:r w:rsidDel="00000000" w:rsidR="00000000" w:rsidRPr="00000000">
        <w:rPr>
          <w:color w:val="1a1f20"/>
          <w:rtl w:val="0"/>
        </w:rPr>
        <w:t xml:space="preserve">, com redução gradual da dependência dos sistemas locais, sem interromper as operações atuais.</w:t>
      </w:r>
    </w:p>
    <w:p w:rsidR="00000000" w:rsidDel="00000000" w:rsidP="00000000" w:rsidRDefault="00000000" w:rsidRPr="00000000" w14:paraId="00000109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O projeto também inclui o desenvolvimento de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dashboards interativos</w:t>
      </w:r>
      <w:r w:rsidDel="00000000" w:rsidR="00000000" w:rsidRPr="00000000">
        <w:rPr>
          <w:color w:val="1a1f20"/>
          <w:rtl w:val="0"/>
        </w:rPr>
        <w:t xml:space="preserve"> que consolidam informações sobre status, produtividade e indicadores de desempenho, permitindo ao gestor visualizar todo o fluxo de produção e agir preventivamente em caso de falhas.</w:t>
      </w:r>
    </w:p>
    <w:p w:rsidR="00000000" w:rsidDel="00000000" w:rsidP="00000000" w:rsidRDefault="00000000" w:rsidRPr="00000000" w14:paraId="0000010A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Com essa iniciativa, a Gráfica Ltda passará de um modelo reativo e dependente de infraestrutura local para uma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plataforma automatizada, segura e orientada a dados</w:t>
      </w:r>
      <w:r w:rsidDel="00000000" w:rsidR="00000000" w:rsidRPr="00000000">
        <w:rPr>
          <w:color w:val="1a1f20"/>
          <w:rtl w:val="0"/>
        </w:rPr>
        <w:t xml:space="preserve">, preparada para futuras expansões e integrações com clientes e parceiros via API.</w:t>
      </w:r>
    </w:p>
    <w:p w:rsidR="00000000" w:rsidDel="00000000" w:rsidP="00000000" w:rsidRDefault="00000000" w:rsidRPr="00000000" w14:paraId="0000010B">
      <w:pPr>
        <w:spacing w:line="360" w:lineRule="auto"/>
        <w:jc w:val="both"/>
        <w:rPr>
          <w:color w:val="1a1f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spacing w:line="360" w:lineRule="auto"/>
        <w:rPr/>
      </w:pPr>
      <w:bookmarkStart w:colFirst="0" w:colLast="0" w:name="_heading=h.ol0j3vhjot9l" w:id="18"/>
      <w:bookmarkEnd w:id="18"/>
      <w:r w:rsidDel="00000000" w:rsidR="00000000" w:rsidRPr="00000000">
        <w:rPr>
          <w:color w:val="00b050"/>
          <w:rtl w:val="0"/>
        </w:rPr>
        <w:t xml:space="preserve">1.2.1 Objetivo SMART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="36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 objetivo deste projeto é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implementar uma arquitetura em nuvem modular para a Gráfica Ltda</w:t>
      </w:r>
      <w:r w:rsidDel="00000000" w:rsidR="00000000" w:rsidRPr="00000000">
        <w:rPr>
          <w:color w:val="000000"/>
          <w:rtl w:val="0"/>
        </w:rPr>
        <w:t xml:space="preserve">, composta por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API .NET 8, Worker em EC2, mensageria RabbitMQ e funções AWS Lambda integradas ao RDS PostgreSQL e S3</w:t>
      </w:r>
      <w:r w:rsidDel="00000000" w:rsidR="00000000" w:rsidRPr="00000000">
        <w:rPr>
          <w:color w:val="000000"/>
          <w:rtl w:val="0"/>
        </w:rPr>
        <w:t xml:space="preserve">, a fim de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automatizar o processamento e geração de arquivos PCL</w:t>
      </w:r>
      <w:r w:rsidDel="00000000" w:rsidR="00000000" w:rsidRPr="00000000">
        <w:rPr>
          <w:color w:val="000000"/>
          <w:rtl w:val="0"/>
        </w:rPr>
        <w:t xml:space="preserve">,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reduzindo em 80% as falhas operacionais e em 30% o tempo médio de execução</w:t>
      </w:r>
      <w:r w:rsidDel="00000000" w:rsidR="00000000" w:rsidRPr="00000000">
        <w:rPr>
          <w:color w:val="000000"/>
          <w:rtl w:val="0"/>
        </w:rPr>
        <w:t xml:space="preserve">, com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monitoramento em painel web (Vercel) e gerenciamento via Portainer.io</w:t>
      </w:r>
      <w:r w:rsidDel="00000000" w:rsidR="00000000" w:rsidRPr="00000000">
        <w:rPr>
          <w:color w:val="000000"/>
          <w:rtl w:val="0"/>
        </w:rPr>
        <w:t xml:space="preserve">,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entregando o MVP funcional em 3 semanas (21 dias)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10E">
      <w:pPr>
        <w:pStyle w:val="Heading3"/>
        <w:spacing w:line="360" w:lineRule="auto"/>
        <w:rPr/>
      </w:pPr>
      <w:bookmarkStart w:colFirst="0" w:colLast="0" w:name="_heading=h.j5doclirqxhc" w:id="19"/>
      <w:bookmarkEnd w:id="19"/>
      <w:r w:rsidDel="00000000" w:rsidR="00000000" w:rsidRPr="00000000">
        <w:rPr>
          <w:color w:val="00b050"/>
          <w:rtl w:val="0"/>
        </w:rPr>
        <w:t xml:space="preserve">1.2.2 Escopo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360" w:lineRule="auto"/>
        <w:ind w:left="0" w:firstLine="0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Premissas</w:t>
      </w:r>
    </w:p>
    <w:p w:rsidR="00000000" w:rsidDel="00000000" w:rsidP="00000000" w:rsidRDefault="00000000" w:rsidRPr="00000000" w14:paraId="00000110">
      <w:pPr>
        <w:numPr>
          <w:ilvl w:val="0"/>
          <w:numId w:val="15"/>
        </w:numPr>
        <w:spacing w:after="0" w:after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A infraestrutura será hospedada na AWS, utilizando EC2, RDS (PostgreSQL) e S3.</w:t>
      </w:r>
    </w:p>
    <w:p w:rsidR="00000000" w:rsidDel="00000000" w:rsidP="00000000" w:rsidRDefault="00000000" w:rsidRPr="00000000" w14:paraId="00000111">
      <w:pPr>
        <w:numPr>
          <w:ilvl w:val="0"/>
          <w:numId w:val="15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A API será desenvolvida em .NET 8 e os containers serão gerenciados via Portainer.io.</w:t>
      </w:r>
    </w:p>
    <w:p w:rsidR="00000000" w:rsidDel="00000000" w:rsidP="00000000" w:rsidRDefault="00000000" w:rsidRPr="00000000" w14:paraId="00000112">
      <w:pPr>
        <w:numPr>
          <w:ilvl w:val="0"/>
          <w:numId w:val="15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O RabbitMQ será utilizado para mensageria e orquestração de tarefas.</w:t>
      </w:r>
    </w:p>
    <w:p w:rsidR="00000000" w:rsidDel="00000000" w:rsidP="00000000" w:rsidRDefault="00000000" w:rsidRPr="00000000" w14:paraId="00000113">
      <w:pPr>
        <w:numPr>
          <w:ilvl w:val="0"/>
          <w:numId w:val="15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O frontend administrativo será desenvolvido em React / Next.js e hospedado na Vercel.</w:t>
      </w:r>
    </w:p>
    <w:p w:rsidR="00000000" w:rsidDel="00000000" w:rsidP="00000000" w:rsidRDefault="00000000" w:rsidRPr="00000000" w14:paraId="00000114">
      <w:pPr>
        <w:numPr>
          <w:ilvl w:val="0"/>
          <w:numId w:val="15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O controle de versão será feito pelo GitHub, garantindo rastreabilidade e colaboração.</w:t>
      </w:r>
    </w:p>
    <w:p w:rsidR="00000000" w:rsidDel="00000000" w:rsidP="00000000" w:rsidRDefault="00000000" w:rsidRPr="00000000" w14:paraId="00000115">
      <w:pPr>
        <w:numPr>
          <w:ilvl w:val="0"/>
          <w:numId w:val="15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Serão utilizados Grafana e Prometheus para monitoramento e métricas.</w:t>
      </w:r>
    </w:p>
    <w:p w:rsidR="00000000" w:rsidDel="00000000" w:rsidP="00000000" w:rsidRDefault="00000000" w:rsidRPr="00000000" w14:paraId="00000116">
      <w:pPr>
        <w:numPr>
          <w:ilvl w:val="0"/>
          <w:numId w:val="15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A comunicação entre os módulos será realizada via HTTPS, com autenticação JWT.</w:t>
      </w:r>
    </w:p>
    <w:p w:rsidR="00000000" w:rsidDel="00000000" w:rsidP="00000000" w:rsidRDefault="00000000" w:rsidRPr="00000000" w14:paraId="0000011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AWS Lambda</w:t>
      </w:r>
      <w:r w:rsidDel="00000000" w:rsidR="00000000" w:rsidRPr="00000000">
        <w:rPr>
          <w:rtl w:val="0"/>
        </w:rPr>
        <w:t xml:space="preserve"> habilitado com </w:t>
      </w:r>
      <w:r w:rsidDel="00000000" w:rsidR="00000000" w:rsidRPr="00000000">
        <w:rPr>
          <w:b w:val="1"/>
          <w:bCs w:val="1"/>
          <w:rtl w:val="0"/>
        </w:rPr>
        <w:t xml:space="preserve">IAM Role</w:t>
      </w:r>
      <w:r w:rsidDel="00000000" w:rsidR="00000000" w:rsidRPr="00000000">
        <w:rPr>
          <w:rtl w:val="0"/>
        </w:rPr>
        <w:t xml:space="preserve"> para acesso controlado a </w:t>
      </w:r>
      <w:r w:rsidDel="00000000" w:rsidR="00000000" w:rsidRPr="00000000">
        <w:rPr>
          <w:b w:val="1"/>
          <w:bCs w:val="1"/>
          <w:rtl w:val="0"/>
        </w:rPr>
        <w:t xml:space="preserve">S3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bCs w:val="1"/>
          <w:rtl w:val="0"/>
        </w:rPr>
        <w:t xml:space="preserve">RDS</w:t>
      </w:r>
      <w:r w:rsidDel="00000000" w:rsidR="00000000" w:rsidRPr="00000000">
        <w:rPr>
          <w:rtl w:val="0"/>
        </w:rPr>
        <w:t xml:space="preserve"> (via API/Worker).</w:t>
      </w:r>
    </w:p>
    <w:p w:rsidR="00000000" w:rsidDel="00000000" w:rsidP="00000000" w:rsidRDefault="00000000" w:rsidRPr="00000000" w14:paraId="0000011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Worker .NET</w:t>
      </w:r>
      <w:r w:rsidDel="00000000" w:rsidR="00000000" w:rsidRPr="00000000">
        <w:rPr>
          <w:rtl w:val="0"/>
        </w:rPr>
        <w:t xml:space="preserve"> em execução </w:t>
      </w:r>
      <w:r w:rsidDel="00000000" w:rsidR="00000000" w:rsidRPr="00000000">
        <w:rPr>
          <w:b w:val="1"/>
          <w:bCs w:val="1"/>
          <w:rtl w:val="0"/>
        </w:rPr>
        <w:t xml:space="preserve">no mesmo EC2</w:t>
      </w:r>
      <w:r w:rsidDel="00000000" w:rsidR="00000000" w:rsidRPr="00000000">
        <w:rPr>
          <w:rtl w:val="0"/>
        </w:rPr>
        <w:t xml:space="preserve"> da API e do RabbitMQ, com </w:t>
      </w:r>
      <w:r w:rsidDel="00000000" w:rsidR="00000000" w:rsidRPr="00000000">
        <w:rPr>
          <w:b w:val="1"/>
          <w:bCs w:val="1"/>
          <w:rtl w:val="0"/>
        </w:rPr>
        <w:t xml:space="preserve">auto-restart</w:t>
      </w:r>
      <w:r w:rsidDel="00000000" w:rsidR="00000000" w:rsidRPr="00000000">
        <w:rPr>
          <w:rtl w:val="0"/>
        </w:rPr>
        <w:t xml:space="preserve"> (systemd/PM2/Docker restart policy).</w:t>
      </w:r>
    </w:p>
    <w:p w:rsidR="00000000" w:rsidDel="00000000" w:rsidP="00000000" w:rsidRDefault="00000000" w:rsidRPr="00000000" w14:paraId="00000119">
      <w:pPr>
        <w:numPr>
          <w:ilvl w:val="0"/>
          <w:numId w:val="15"/>
        </w:numPr>
        <w:spacing w:after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Conectividade interna via </w:t>
      </w:r>
      <w:r w:rsidDel="00000000" w:rsidR="00000000" w:rsidRPr="00000000">
        <w:rPr>
          <w:b w:val="1"/>
          <w:bCs w:val="1"/>
          <w:rtl w:val="0"/>
        </w:rPr>
        <w:t xml:space="preserve">VPC</w:t>
      </w:r>
      <w:r w:rsidDel="00000000" w:rsidR="00000000" w:rsidRPr="00000000">
        <w:rPr>
          <w:rtl w:val="0"/>
        </w:rPr>
        <w:t xml:space="preserve"> (endpoints/SGs) entre EC2, RDS, S3 e Lambda.</w:t>
      </w:r>
    </w:p>
    <w:p w:rsidR="00000000" w:rsidDel="00000000" w:rsidP="00000000" w:rsidRDefault="00000000" w:rsidRPr="00000000" w14:paraId="0000011A">
      <w:pPr>
        <w:pStyle w:val="Heading3"/>
        <w:keepNext w:val="0"/>
        <w:keepLines w:val="0"/>
        <w:spacing w:after="80" w:before="280" w:line="360" w:lineRule="auto"/>
        <w:rPr>
          <w:b w:val="1"/>
          <w:bCs w:val="1"/>
          <w:color w:val="1a1f20"/>
          <w:sz w:val="22"/>
          <w:szCs w:val="22"/>
        </w:rPr>
      </w:pPr>
      <w:bookmarkStart w:colFirst="0" w:colLast="0" w:name="_heading=h.2jtukshgnqtg" w:id="20"/>
      <w:bookmarkEnd w:id="20"/>
      <w:r w:rsidDel="00000000" w:rsidR="00000000" w:rsidRPr="00000000">
        <w:rPr>
          <w:b w:val="1"/>
          <w:bCs w:val="1"/>
          <w:color w:val="1a1f20"/>
          <w:sz w:val="22"/>
          <w:szCs w:val="22"/>
          <w:rtl w:val="0"/>
        </w:rPr>
        <w:t xml:space="preserve">Impactos se as premissas não se confirmarem</w:t>
      </w:r>
    </w:p>
    <w:p w:rsidR="00000000" w:rsidDel="00000000" w:rsidP="00000000" w:rsidRDefault="00000000" w:rsidRPr="00000000" w14:paraId="0000011B">
      <w:pPr>
        <w:numPr>
          <w:ilvl w:val="0"/>
          <w:numId w:val="34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Atraso na entrega do MVP e necessidade de replanejamento de sprints.</w:t>
      </w:r>
    </w:p>
    <w:p w:rsidR="00000000" w:rsidDel="00000000" w:rsidP="00000000" w:rsidRDefault="00000000" w:rsidRPr="00000000" w14:paraId="0000011C">
      <w:pPr>
        <w:numPr>
          <w:ilvl w:val="0"/>
          <w:numId w:val="3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Risco de inconsistência nos ambientes de integração e testes.</w:t>
      </w:r>
    </w:p>
    <w:p w:rsidR="00000000" w:rsidDel="00000000" w:rsidP="00000000" w:rsidRDefault="00000000" w:rsidRPr="00000000" w14:paraId="0000011D">
      <w:pPr>
        <w:numPr>
          <w:ilvl w:val="0"/>
          <w:numId w:val="3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Possível indisponibilidade da API ou das filas RabbitMQ durante o processamento.</w:t>
      </w:r>
    </w:p>
    <w:p w:rsidR="00000000" w:rsidDel="00000000" w:rsidP="00000000" w:rsidRDefault="00000000" w:rsidRPr="00000000" w14:paraId="0000011E">
      <w:pPr>
        <w:numPr>
          <w:ilvl w:val="0"/>
          <w:numId w:val="3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Aumento dos custos operacionais por reprocessamentos manuais.</w:t>
      </w:r>
    </w:p>
    <w:p w:rsidR="00000000" w:rsidDel="00000000" w:rsidP="00000000" w:rsidRDefault="00000000" w:rsidRPr="00000000" w14:paraId="0000011F">
      <w:pPr>
        <w:numPr>
          <w:ilvl w:val="0"/>
          <w:numId w:val="3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Dificuldade em validar a escalabilidade e segurança da arquitetura em nuvem.</w:t>
      </w:r>
    </w:p>
    <w:p w:rsidR="00000000" w:rsidDel="00000000" w:rsidP="00000000" w:rsidRDefault="00000000" w:rsidRPr="00000000" w14:paraId="00000120">
      <w:pPr>
        <w:numPr>
          <w:ilvl w:val="0"/>
          <w:numId w:val="3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Indisponibilidade de </w:t>
      </w:r>
      <w:r w:rsidDel="00000000" w:rsidR="00000000" w:rsidRPr="00000000">
        <w:rPr>
          <w:b w:val="1"/>
          <w:bCs w:val="1"/>
          <w:rtl w:val="0"/>
        </w:rPr>
        <w:t xml:space="preserve">Lambda/IAM</w:t>
      </w:r>
      <w:r w:rsidDel="00000000" w:rsidR="00000000" w:rsidRPr="00000000">
        <w:rPr>
          <w:rtl w:val="0"/>
        </w:rPr>
        <w:t xml:space="preserve"> impede a </w:t>
      </w:r>
      <w:r w:rsidDel="00000000" w:rsidR="00000000" w:rsidRPr="00000000">
        <w:rPr>
          <w:b w:val="1"/>
          <w:bCs w:val="1"/>
          <w:rtl w:val="0"/>
        </w:rPr>
        <w:t xml:space="preserve">escala automática</w:t>
      </w:r>
      <w:r w:rsidDel="00000000" w:rsidR="00000000" w:rsidRPr="00000000">
        <w:rPr>
          <w:rtl w:val="0"/>
        </w:rPr>
        <w:t xml:space="preserve"> e força execução local, elevando custo e risco.</w:t>
      </w:r>
    </w:p>
    <w:p w:rsidR="00000000" w:rsidDel="00000000" w:rsidP="00000000" w:rsidRDefault="00000000" w:rsidRPr="00000000" w14:paraId="00000121">
      <w:pPr>
        <w:numPr>
          <w:ilvl w:val="0"/>
          <w:numId w:val="34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Falhas no </w:t>
      </w:r>
      <w:r w:rsidDel="00000000" w:rsidR="00000000" w:rsidRPr="00000000">
        <w:rPr>
          <w:b w:val="1"/>
          <w:bCs w:val="1"/>
          <w:rtl w:val="0"/>
        </w:rPr>
        <w:t xml:space="preserve">Worker</w:t>
      </w:r>
      <w:r w:rsidDel="00000000" w:rsidR="00000000" w:rsidRPr="00000000">
        <w:rPr>
          <w:rtl w:val="0"/>
        </w:rPr>
        <w:t xml:space="preserve"> (reinício/consumo/ack) geram </w:t>
      </w:r>
      <w:r w:rsidDel="00000000" w:rsidR="00000000" w:rsidRPr="00000000">
        <w:rPr>
          <w:b w:val="1"/>
          <w:bCs w:val="1"/>
          <w:rtl w:val="0"/>
        </w:rPr>
        <w:t xml:space="preserve">acúmulo na fila</w:t>
      </w:r>
      <w:r w:rsidDel="00000000" w:rsidR="00000000" w:rsidRPr="00000000">
        <w:rPr>
          <w:rtl w:val="0"/>
        </w:rPr>
        <w:t xml:space="preserve">, aumento de tempo de ciclo e reprocessos.</w:t>
      </w:r>
    </w:p>
    <w:p w:rsidR="00000000" w:rsidDel="00000000" w:rsidP="00000000" w:rsidRDefault="00000000" w:rsidRPr="00000000" w14:paraId="00000122">
      <w:pPr>
        <w:spacing w:after="0" w:line="360" w:lineRule="auto"/>
        <w:ind w:left="0" w:firstLine="0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Restrições</w:t>
      </w:r>
    </w:p>
    <w:p w:rsidR="00000000" w:rsidDel="00000000" w:rsidP="00000000" w:rsidRDefault="00000000" w:rsidRPr="00000000" w14:paraId="00000123">
      <w:pPr>
        <w:numPr>
          <w:ilvl w:val="0"/>
          <w:numId w:val="9"/>
        </w:numPr>
        <w:spacing w:after="0" w:after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O projeto deve ser concluído em até 16 semanas.</w:t>
      </w:r>
    </w:p>
    <w:p w:rsidR="00000000" w:rsidDel="00000000" w:rsidP="00000000" w:rsidRDefault="00000000" w:rsidRPr="00000000" w14:paraId="00000124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O orçamento limita o uso de ferramentas open-source e camadas gratuitas AWS.</w:t>
      </w:r>
    </w:p>
    <w:p w:rsidR="00000000" w:rsidDel="00000000" w:rsidP="00000000" w:rsidRDefault="00000000" w:rsidRPr="00000000" w14:paraId="00000125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Parte do ambiente legado permanecerá em funcionamento durante a migração.</w:t>
      </w:r>
    </w:p>
    <w:p w:rsidR="00000000" w:rsidDel="00000000" w:rsidP="00000000" w:rsidRDefault="00000000" w:rsidRPr="00000000" w14:paraId="00000126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A equipe técnica da empresa atuará de forma parcial, com suporte consultivo especializado.</w:t>
      </w:r>
    </w:p>
    <w:p w:rsidR="00000000" w:rsidDel="00000000" w:rsidP="00000000" w:rsidRDefault="00000000" w:rsidRPr="00000000" w14:paraId="00000127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Limite de </w:t>
      </w:r>
      <w:r w:rsidDel="00000000" w:rsidR="00000000" w:rsidRPr="00000000">
        <w:rPr>
          <w:b w:val="1"/>
          <w:bCs w:val="1"/>
          <w:rtl w:val="0"/>
        </w:rPr>
        <w:t xml:space="preserve">concorrência</w:t>
      </w:r>
      <w:r w:rsidDel="00000000" w:rsidR="00000000" w:rsidRPr="00000000">
        <w:rPr>
          <w:rtl w:val="0"/>
        </w:rPr>
        <w:t xml:space="preserve"> de Lambdas e </w:t>
      </w:r>
      <w:r w:rsidDel="00000000" w:rsidR="00000000" w:rsidRPr="00000000">
        <w:rPr>
          <w:b w:val="1"/>
          <w:bCs w:val="1"/>
          <w:rtl w:val="0"/>
        </w:rPr>
        <w:t xml:space="preserve">throughput</w:t>
      </w:r>
      <w:r w:rsidDel="00000000" w:rsidR="00000000" w:rsidRPr="00000000">
        <w:rPr>
          <w:rtl w:val="0"/>
        </w:rPr>
        <w:t xml:space="preserve"> de filas deve ser respeitado no MVP.</w:t>
      </w:r>
    </w:p>
    <w:p w:rsidR="00000000" w:rsidDel="00000000" w:rsidP="00000000" w:rsidRDefault="00000000" w:rsidRPr="00000000" w14:paraId="00000128">
      <w:pPr>
        <w:numPr>
          <w:ilvl w:val="0"/>
          <w:numId w:val="9"/>
        </w:numPr>
        <w:spacing w:after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Orçamento do MVP restringe uso a </w:t>
      </w:r>
      <w:r w:rsidDel="00000000" w:rsidR="00000000" w:rsidRPr="00000000">
        <w:rPr>
          <w:b w:val="1"/>
          <w:bCs w:val="1"/>
          <w:rtl w:val="0"/>
        </w:rPr>
        <w:t xml:space="preserve">camadas gratuitas</w:t>
      </w:r>
      <w:r w:rsidDel="00000000" w:rsidR="00000000" w:rsidRPr="00000000">
        <w:rPr>
          <w:rtl w:val="0"/>
        </w:rPr>
        <w:t xml:space="preserve"> e dimensionamento </w:t>
      </w:r>
      <w:r w:rsidDel="00000000" w:rsidR="00000000" w:rsidRPr="00000000">
        <w:rPr>
          <w:b w:val="1"/>
          <w:bCs w:val="1"/>
          <w:rtl w:val="0"/>
        </w:rPr>
        <w:t xml:space="preserve">mínimo</w:t>
      </w:r>
      <w:r w:rsidDel="00000000" w:rsidR="00000000" w:rsidRPr="00000000">
        <w:rPr>
          <w:rtl w:val="0"/>
        </w:rPr>
        <w:t xml:space="preserve"> de EC2/RDS.</w:t>
      </w:r>
    </w:p>
    <w:p w:rsidR="00000000" w:rsidDel="00000000" w:rsidP="00000000" w:rsidRDefault="00000000" w:rsidRPr="00000000" w14:paraId="00000129">
      <w:pPr>
        <w:spacing w:after="0" w:line="360" w:lineRule="auto"/>
        <w:ind w:left="0" w:firstLine="0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Recursos e Requisitos Técnicos</w:t>
      </w:r>
    </w:p>
    <w:p w:rsidR="00000000" w:rsidDel="00000000" w:rsidP="00000000" w:rsidRDefault="00000000" w:rsidRPr="00000000" w14:paraId="0000012A">
      <w:pPr>
        <w:numPr>
          <w:ilvl w:val="0"/>
          <w:numId w:val="20"/>
        </w:numPr>
        <w:spacing w:after="0" w:after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AWS EC2 e S3 para computação e armazenamento.</w:t>
      </w:r>
    </w:p>
    <w:p w:rsidR="00000000" w:rsidDel="00000000" w:rsidP="00000000" w:rsidRDefault="00000000" w:rsidRPr="00000000" w14:paraId="0000012B">
      <w:pPr>
        <w:numPr>
          <w:ilvl w:val="0"/>
          <w:numId w:val="20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RDS PostgreSQL como banco de dados relacional.</w:t>
      </w:r>
    </w:p>
    <w:p w:rsidR="00000000" w:rsidDel="00000000" w:rsidP="00000000" w:rsidRDefault="00000000" w:rsidRPr="00000000" w14:paraId="0000012C">
      <w:pPr>
        <w:numPr>
          <w:ilvl w:val="0"/>
          <w:numId w:val="20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RabbitMQ para filas e automação de processos.</w:t>
      </w:r>
    </w:p>
    <w:p w:rsidR="00000000" w:rsidDel="00000000" w:rsidP="00000000" w:rsidRDefault="00000000" w:rsidRPr="00000000" w14:paraId="0000012D">
      <w:pPr>
        <w:numPr>
          <w:ilvl w:val="0"/>
          <w:numId w:val="20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.NET 8 / ASP.NET Core para desenvolvimento backend</w:t>
      </w:r>
    </w:p>
    <w:p w:rsidR="00000000" w:rsidDel="00000000" w:rsidP="00000000" w:rsidRDefault="00000000" w:rsidRPr="00000000" w14:paraId="0000012E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AWS Lambda</w:t>
      </w:r>
      <w:r w:rsidDel="00000000" w:rsidR="00000000" w:rsidRPr="00000000">
        <w:rPr>
          <w:rtl w:val="0"/>
        </w:rPr>
        <w:t xml:space="preserve"> (.NET / Python) para tarefas de processamento.</w:t>
      </w:r>
    </w:p>
    <w:p w:rsidR="00000000" w:rsidDel="00000000" w:rsidP="00000000" w:rsidRDefault="00000000" w:rsidRPr="00000000" w14:paraId="0000012F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AWS SDK</w:t>
      </w:r>
      <w:r w:rsidDel="00000000" w:rsidR="00000000" w:rsidRPr="00000000">
        <w:rPr>
          <w:rtl w:val="0"/>
        </w:rPr>
        <w:t xml:space="preserve"> no Worker (Invoke, S3, CloudWatch Logs).</w:t>
      </w:r>
    </w:p>
    <w:p w:rsidR="00000000" w:rsidDel="00000000" w:rsidP="00000000" w:rsidRDefault="00000000" w:rsidRPr="00000000" w14:paraId="00000130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DLQ</w:t>
      </w:r>
      <w:r w:rsidDel="00000000" w:rsidR="00000000" w:rsidRPr="00000000">
        <w:rPr>
          <w:rtl w:val="0"/>
        </w:rPr>
        <w:t xml:space="preserve">/retry no RabbitMQ para falhas de processamento.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20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React / Next.js (Vercel) para frontend administrativo.</w:t>
      </w:r>
    </w:p>
    <w:p w:rsidR="00000000" w:rsidDel="00000000" w:rsidP="00000000" w:rsidRDefault="00000000" w:rsidRPr="00000000" w14:paraId="00000132">
      <w:pPr>
        <w:numPr>
          <w:ilvl w:val="0"/>
          <w:numId w:val="20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Grafana + Prometheus para observabilidade.</w:t>
      </w:r>
    </w:p>
    <w:p w:rsidR="00000000" w:rsidDel="00000000" w:rsidP="00000000" w:rsidRDefault="00000000" w:rsidRPr="00000000" w14:paraId="00000133">
      <w:pPr>
        <w:numPr>
          <w:ilvl w:val="0"/>
          <w:numId w:val="20"/>
        </w:numPr>
        <w:spacing w:after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GitHub para versionamento e controle de código.</w:t>
      </w:r>
    </w:p>
    <w:p w:rsidR="00000000" w:rsidDel="00000000" w:rsidP="00000000" w:rsidRDefault="00000000" w:rsidRPr="00000000" w14:paraId="00000134">
      <w:pPr>
        <w:spacing w:after="0" w:line="360" w:lineRule="auto"/>
        <w:ind w:left="0" w:firstLine="0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Competências e Habilidades Técnicas</w:t>
      </w:r>
    </w:p>
    <w:p w:rsidR="00000000" w:rsidDel="00000000" w:rsidP="00000000" w:rsidRDefault="00000000" w:rsidRPr="00000000" w14:paraId="00000135">
      <w:pPr>
        <w:numPr>
          <w:ilvl w:val="0"/>
          <w:numId w:val="10"/>
        </w:numPr>
        <w:spacing w:after="0" w:after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Desenvolvimento com .NET 8 / C# e REST APIs.</w:t>
      </w:r>
    </w:p>
    <w:p w:rsidR="00000000" w:rsidDel="00000000" w:rsidP="00000000" w:rsidRDefault="00000000" w:rsidRPr="00000000" w14:paraId="00000136">
      <w:pPr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Conhecimento em containers Docker e Portainer.io.</w:t>
      </w:r>
    </w:p>
    <w:p w:rsidR="00000000" w:rsidDel="00000000" w:rsidP="00000000" w:rsidRDefault="00000000" w:rsidRPr="00000000" w14:paraId="00000137">
      <w:pPr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Experiência com infraestrutura AWS e serviços gerenciados.</w:t>
      </w:r>
    </w:p>
    <w:p w:rsidR="00000000" w:rsidDel="00000000" w:rsidP="00000000" w:rsidRDefault="00000000" w:rsidRPr="00000000" w14:paraId="00000138">
      <w:pPr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Habilidade com integração de mensageria (RabbitMQ).</w:t>
      </w:r>
    </w:p>
    <w:p w:rsidR="00000000" w:rsidDel="00000000" w:rsidP="00000000" w:rsidRDefault="00000000" w:rsidRPr="00000000" w14:paraId="00000139">
      <w:pPr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rPr>
          <w:color w:val="1a1f20"/>
          <w:u w:val="none"/>
        </w:rPr>
      </w:pPr>
      <w:r w:rsidDel="00000000" w:rsidR="00000000" w:rsidRPr="00000000">
        <w:rPr>
          <w:color w:val="1a1f20"/>
          <w:rtl w:val="0"/>
        </w:rPr>
        <w:t xml:space="preserve">Práticas de DevOps e CI/CD com automação de deploys.</w:t>
      </w:r>
    </w:p>
    <w:p w:rsidR="00000000" w:rsidDel="00000000" w:rsidP="00000000" w:rsidRDefault="00000000" w:rsidRPr="00000000" w14:paraId="0000013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Desenvolvimento de </w:t>
      </w:r>
      <w:r w:rsidDel="00000000" w:rsidR="00000000" w:rsidRPr="00000000">
        <w:rPr>
          <w:b w:val="1"/>
          <w:bCs w:val="1"/>
          <w:rtl w:val="0"/>
        </w:rPr>
        <w:t xml:space="preserve">workers</w:t>
      </w:r>
      <w:r w:rsidDel="00000000" w:rsidR="00000000" w:rsidRPr="00000000">
        <w:rPr>
          <w:rtl w:val="0"/>
        </w:rPr>
        <w:t xml:space="preserve"> consumidores de fila e padrões </w:t>
      </w:r>
      <w:r w:rsidDel="00000000" w:rsidR="00000000" w:rsidRPr="00000000">
        <w:rPr>
          <w:b w:val="1"/>
          <w:bCs w:val="1"/>
          <w:rtl w:val="0"/>
        </w:rPr>
        <w:t xml:space="preserve">idempotentes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B">
      <w:pPr>
        <w:numPr>
          <w:ilvl w:val="0"/>
          <w:numId w:val="10"/>
        </w:numPr>
        <w:spacing w:after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Serverless</w:t>
      </w:r>
      <w:r w:rsidDel="00000000" w:rsidR="00000000" w:rsidRPr="00000000">
        <w:rPr>
          <w:rtl w:val="0"/>
        </w:rPr>
        <w:t xml:space="preserve"> na AWS (Lambda, IAM, observabilidade e custos).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line="360" w:lineRule="auto"/>
        <w:ind w:left="720" w:firstLine="0"/>
        <w:rPr>
          <w:color w:val="1a1f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spacing w:line="360" w:lineRule="auto"/>
        <w:rPr>
          <w:color w:val="1a1f20"/>
        </w:rPr>
      </w:pPr>
      <w:r w:rsidDel="00000000" w:rsidR="00000000" w:rsidRPr="00000000">
        <w:rPr>
          <w:color w:val="00b050"/>
          <w:rtl w:val="0"/>
        </w:rPr>
        <w:t xml:space="preserve">1.2.3 Cronograma de Ações Planejadas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40" w:before="240" w:line="360" w:lineRule="auto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Este projeto está dividido em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3 entregas (sprints)</w:t>
      </w:r>
      <w:r w:rsidDel="00000000" w:rsidR="00000000" w:rsidRPr="00000000">
        <w:rPr>
          <w:color w:val="1a1f20"/>
          <w:rtl w:val="0"/>
        </w:rPr>
        <w:t xml:space="preserve"> com duração de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7 dias corridos cada uma</w:t>
      </w:r>
      <w:r w:rsidDel="00000000" w:rsidR="00000000" w:rsidRPr="00000000">
        <w:rPr>
          <w:color w:val="1a1f20"/>
          <w:rtl w:val="0"/>
        </w:rPr>
        <w:t xml:space="preserve">.</w:t>
        <w:br w:type="textWrapping"/>
        <w:t xml:space="preserve">Cada sprint foi planejada para garantir 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evolução estruturada da arquitetura da solução</w:t>
      </w:r>
      <w:r w:rsidDel="00000000" w:rsidR="00000000" w:rsidRPr="00000000">
        <w:rPr>
          <w:color w:val="1a1f20"/>
          <w:rtl w:val="0"/>
        </w:rPr>
        <w:t xml:space="preserve">, consolidando o processo de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migração dos sistemas legados para a nuvem</w:t>
      </w:r>
      <w:r w:rsidDel="00000000" w:rsidR="00000000" w:rsidRPr="00000000">
        <w:rPr>
          <w:color w:val="1a1f20"/>
          <w:rtl w:val="0"/>
        </w:rPr>
        <w:t xml:space="preserve">, com foco em automação, integração e monitoramento.</w:t>
      </w:r>
    </w:p>
    <w:p w:rsidR="00000000" w:rsidDel="00000000" w:rsidP="00000000" w:rsidRDefault="00000000" w:rsidRPr="00000000" w14:paraId="0000013F">
      <w:pPr>
        <w:keepNext w:val="0"/>
        <w:keepLines w:val="0"/>
        <w:spacing w:after="80" w:before="280" w:line="36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Sprint 1 (Dias 1 a 7) – Levantamento e Estrutura Inicial</w:t>
      </w:r>
    </w:p>
    <w:p w:rsidR="00000000" w:rsidDel="00000000" w:rsidP="00000000" w:rsidRDefault="00000000" w:rsidRPr="00000000" w14:paraId="00000140">
      <w:pPr>
        <w:rPr>
          <w:color w:val="1a1f20"/>
        </w:rPr>
      </w:pPr>
      <w:r w:rsidDel="00000000" w:rsidR="00000000" w:rsidRPr="00000000">
        <w:rPr>
          <w:rtl w:val="0"/>
        </w:rPr>
        <w:t xml:space="preserve">Esta sprint tem co</w:t>
      </w:r>
      <w:r w:rsidDel="00000000" w:rsidR="00000000" w:rsidRPr="00000000">
        <w:rPr>
          <w:color w:val="1a1f20"/>
          <w:rtl w:val="0"/>
        </w:rPr>
        <w:t xml:space="preserve">mo objetivo 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levantamento dos requisitos funcionais e não funcionais</w:t>
      </w:r>
      <w:r w:rsidDel="00000000" w:rsidR="00000000" w:rsidRPr="00000000">
        <w:rPr>
          <w:color w:val="1a1f20"/>
          <w:rtl w:val="0"/>
        </w:rPr>
        <w:t xml:space="preserve">, além da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definição da arquitetura base e da infraestrutura cloud (AWS)</w:t>
      </w:r>
      <w:r w:rsidDel="00000000" w:rsidR="00000000" w:rsidRPr="00000000">
        <w:rPr>
          <w:color w:val="1a1f20"/>
          <w:rtl w:val="0"/>
        </w:rPr>
        <w:t xml:space="preserve">.</w:t>
        <w:br w:type="textWrapping"/>
        <w:t xml:space="preserve"> Nesta etapa também será realizada 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estruturação inicial do documento arquitetural</w:t>
      </w:r>
      <w:r w:rsidDel="00000000" w:rsidR="00000000" w:rsidRPr="00000000">
        <w:rPr>
          <w:color w:val="1a1f20"/>
          <w:rtl w:val="0"/>
        </w:rPr>
        <w:t xml:space="preserve">, definindo os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recursos, tecnologias e competências técnicas</w:t>
      </w:r>
      <w:r w:rsidDel="00000000" w:rsidR="00000000" w:rsidRPr="00000000">
        <w:rPr>
          <w:color w:val="1a1f20"/>
          <w:rtl w:val="0"/>
        </w:rPr>
        <w:t xml:space="preserve"> necessárias para o projeto.</w:t>
      </w:r>
    </w:p>
    <w:p w:rsidR="00000000" w:rsidDel="00000000" w:rsidP="00000000" w:rsidRDefault="00000000" w:rsidRPr="00000000" w14:paraId="00000141">
      <w:pPr>
        <w:spacing w:after="240" w:before="240" w:line="360" w:lineRule="auto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Atividades principais:</w:t>
      </w:r>
    </w:p>
    <w:p w:rsidR="00000000" w:rsidDel="00000000" w:rsidP="00000000" w:rsidRDefault="00000000" w:rsidRPr="00000000" w14:paraId="00000142">
      <w:pPr>
        <w:numPr>
          <w:ilvl w:val="0"/>
          <w:numId w:val="29"/>
        </w:numPr>
        <w:spacing w:after="0" w:afterAutospacing="0" w:before="24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Levantamento detalhado dos fluxos e pontos críticos das aplicações legadas;</w:t>
      </w:r>
    </w:p>
    <w:p w:rsidR="00000000" w:rsidDel="00000000" w:rsidP="00000000" w:rsidRDefault="00000000" w:rsidRPr="00000000" w14:paraId="00000143">
      <w:pPr>
        <w:numPr>
          <w:ilvl w:val="0"/>
          <w:numId w:val="29"/>
        </w:numPr>
        <w:spacing w:after="0" w:afterAutospacing="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Definição dos serviços AWS (EC2, RDS, S3) e das ferramentas de suporte (Portainer, RabbitMQ, GitHub);</w:t>
      </w:r>
    </w:p>
    <w:p w:rsidR="00000000" w:rsidDel="00000000" w:rsidP="00000000" w:rsidRDefault="00000000" w:rsidRPr="00000000" w14:paraId="00000144">
      <w:pPr>
        <w:numPr>
          <w:ilvl w:val="0"/>
          <w:numId w:val="29"/>
        </w:numPr>
        <w:spacing w:after="0" w:afterAutospacing="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Elaboração do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C4 Model – Nível 1 (Contexto)</w:t>
      </w:r>
      <w:r w:rsidDel="00000000" w:rsidR="00000000" w:rsidRPr="00000000">
        <w:rPr>
          <w:color w:val="1a1f20"/>
          <w:rtl w:val="0"/>
        </w:rPr>
        <w:t xml:space="preserve">, representando a visão geral da solução;</w:t>
      </w:r>
    </w:p>
    <w:p w:rsidR="00000000" w:rsidDel="00000000" w:rsidP="00000000" w:rsidRDefault="00000000" w:rsidRPr="00000000" w14:paraId="00000145">
      <w:pPr>
        <w:numPr>
          <w:ilvl w:val="0"/>
          <w:numId w:val="29"/>
        </w:numPr>
        <w:spacing w:after="24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Criação do repositório no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GitHub</w:t>
      </w:r>
      <w:r w:rsidDel="00000000" w:rsidR="00000000" w:rsidRPr="00000000">
        <w:rPr>
          <w:color w:val="1a1f20"/>
          <w:rtl w:val="0"/>
        </w:rPr>
        <w:t xml:space="preserve"> e padronização de versionamento.</w:t>
      </w:r>
    </w:p>
    <w:p w:rsidR="00000000" w:rsidDel="00000000" w:rsidP="00000000" w:rsidRDefault="00000000" w:rsidRPr="00000000" w14:paraId="00000146">
      <w:pPr>
        <w:keepNext w:val="0"/>
        <w:keepLines w:val="0"/>
        <w:spacing w:after="80" w:before="280" w:line="36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Sprint 2 (Dias 8 a 14) – Modelagem Arquitetural Detalhada</w:t>
      </w:r>
    </w:p>
    <w:p w:rsidR="00000000" w:rsidDel="00000000" w:rsidP="00000000" w:rsidRDefault="00000000" w:rsidRPr="00000000" w14:paraId="00000147">
      <w:pPr>
        <w:spacing w:after="240" w:before="240" w:line="360" w:lineRule="auto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Esta sprint será dedicada à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modelagem completa da arquitetura de solução</w:t>
      </w:r>
      <w:r w:rsidDel="00000000" w:rsidR="00000000" w:rsidRPr="00000000">
        <w:rPr>
          <w:color w:val="1a1f20"/>
          <w:rtl w:val="0"/>
        </w:rPr>
        <w:t xml:space="preserve">, utilizando 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C4 Model nos níveis 2, 3 e 4</w:t>
      </w:r>
      <w:r w:rsidDel="00000000" w:rsidR="00000000" w:rsidRPr="00000000">
        <w:rPr>
          <w:color w:val="1a1f20"/>
          <w:rtl w:val="0"/>
        </w:rPr>
        <w:t xml:space="preserve">, detalhando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containers, componentes e fluxos de integração</w:t>
      </w:r>
      <w:r w:rsidDel="00000000" w:rsidR="00000000" w:rsidRPr="00000000">
        <w:rPr>
          <w:color w:val="1a1f20"/>
          <w:rtl w:val="0"/>
        </w:rPr>
        <w:t xml:space="preserve"> entre os módulos da plataforma.</w:t>
      </w:r>
    </w:p>
    <w:p w:rsidR="00000000" w:rsidDel="00000000" w:rsidP="00000000" w:rsidRDefault="00000000" w:rsidRPr="00000000" w14:paraId="00000148">
      <w:pPr>
        <w:spacing w:after="240" w:before="240" w:line="360" w:lineRule="auto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Além disso, serão definidas as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entidades do banco de dados (PostgreSQL)</w:t>
      </w:r>
      <w:r w:rsidDel="00000000" w:rsidR="00000000" w:rsidRPr="00000000">
        <w:rPr>
          <w:color w:val="1a1f20"/>
          <w:rtl w:val="0"/>
        </w:rPr>
        <w:t xml:space="preserve"> e 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modelo de dados para o dashboard de monitoramento</w:t>
      </w:r>
      <w:r w:rsidDel="00000000" w:rsidR="00000000" w:rsidRPr="00000000">
        <w:rPr>
          <w:color w:val="1a1f20"/>
          <w:rtl w:val="0"/>
        </w:rPr>
        <w:t xml:space="preserve">, assegurando consistência e rastreabilidade em todas as camadas.</w:t>
      </w:r>
    </w:p>
    <w:p w:rsidR="00000000" w:rsidDel="00000000" w:rsidP="00000000" w:rsidRDefault="00000000" w:rsidRPr="00000000" w14:paraId="00000149">
      <w:pPr>
        <w:spacing w:after="240" w:before="240" w:line="360" w:lineRule="auto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Atividades principais:</w:t>
      </w:r>
    </w:p>
    <w:p w:rsidR="00000000" w:rsidDel="00000000" w:rsidP="00000000" w:rsidRDefault="00000000" w:rsidRPr="00000000" w14:paraId="0000014A">
      <w:pPr>
        <w:numPr>
          <w:ilvl w:val="0"/>
          <w:numId w:val="2"/>
        </w:numPr>
        <w:spacing w:after="0" w:afterAutospacing="0" w:before="24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Modelagem dos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microsserviços (API .NET 8, workers de processamento e mensageria RabbitMQ)</w:t>
      </w:r>
      <w:r w:rsidDel="00000000" w:rsidR="00000000" w:rsidRPr="00000000">
        <w:rPr>
          <w:color w:val="1a1f20"/>
          <w:rtl w:val="0"/>
        </w:rPr>
        <w:t xml:space="preserve">;</w:t>
      </w:r>
    </w:p>
    <w:p w:rsidR="00000000" w:rsidDel="00000000" w:rsidP="00000000" w:rsidRDefault="00000000" w:rsidRPr="00000000" w14:paraId="0000014B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Definição do fluxo de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upload, processamento e geração de arquivos PCL</w:t>
      </w:r>
      <w:r w:rsidDel="00000000" w:rsidR="00000000" w:rsidRPr="00000000">
        <w:rPr>
          <w:color w:val="1a1f20"/>
          <w:rtl w:val="0"/>
        </w:rPr>
        <w:t xml:space="preserve">;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Integração da API com os serviços AWS (S3 e RDS);</w:t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Construção dos diagramas do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C4 Model – Containers, Componentes e Código</w:t>
      </w:r>
      <w:r w:rsidDel="00000000" w:rsidR="00000000" w:rsidRPr="00000000">
        <w:rPr>
          <w:color w:val="1a1f20"/>
          <w:rtl w:val="0"/>
        </w:rPr>
        <w:t xml:space="preserve">;</w:t>
      </w:r>
    </w:p>
    <w:p w:rsidR="00000000" w:rsidDel="00000000" w:rsidP="00000000" w:rsidRDefault="00000000" w:rsidRPr="00000000" w14:paraId="0000014E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Definição das métricas de observabilidade e logs estruturados (Grafana e Prometheus).</w:t>
      </w:r>
    </w:p>
    <w:p w:rsidR="00000000" w:rsidDel="00000000" w:rsidP="00000000" w:rsidRDefault="00000000" w:rsidRPr="00000000" w14:paraId="0000014F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Implementar </w:t>
      </w:r>
      <w:r w:rsidDel="00000000" w:rsidR="00000000" w:rsidRPr="00000000">
        <w:rPr>
          <w:b w:val="1"/>
          <w:bCs w:val="1"/>
          <w:rtl w:val="0"/>
        </w:rPr>
        <w:t xml:space="preserve">Worker .NET</w:t>
      </w:r>
      <w:r w:rsidDel="00000000" w:rsidR="00000000" w:rsidRPr="00000000">
        <w:rPr>
          <w:rtl w:val="0"/>
        </w:rPr>
        <w:t xml:space="preserve"> (consumo de fila, </w:t>
      </w:r>
      <w:r w:rsidDel="00000000" w:rsidR="00000000" w:rsidRPr="00000000">
        <w:rPr>
          <w:b w:val="1"/>
          <w:bCs w:val="1"/>
          <w:rtl w:val="0"/>
        </w:rPr>
        <w:t xml:space="preserve">Invoke Lambda</w:t>
      </w:r>
      <w:r w:rsidDel="00000000" w:rsidR="00000000" w:rsidRPr="00000000">
        <w:rPr>
          <w:rtl w:val="0"/>
        </w:rPr>
        <w:t xml:space="preserve">, controle de ack/retry).</w:t>
      </w:r>
    </w:p>
    <w:p w:rsidR="00000000" w:rsidDel="00000000" w:rsidP="00000000" w:rsidRDefault="00000000" w:rsidRPr="00000000" w14:paraId="00000150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Criar </w:t>
      </w:r>
      <w:r w:rsidDel="00000000" w:rsidR="00000000" w:rsidRPr="00000000">
        <w:rPr>
          <w:b w:val="1"/>
          <w:bCs w:val="1"/>
          <w:rtl w:val="0"/>
        </w:rPr>
        <w:t xml:space="preserve">Lambdas</w:t>
      </w:r>
      <w:r w:rsidDel="00000000" w:rsidR="00000000" w:rsidRPr="00000000">
        <w:rPr>
          <w:rtl w:val="0"/>
        </w:rPr>
        <w:t xml:space="preserve"> para: (1) parsing/validação do arquivo, (2) geração de </w:t>
      </w:r>
      <w:r w:rsidDel="00000000" w:rsidR="00000000" w:rsidRPr="00000000">
        <w:rPr>
          <w:b w:val="1"/>
          <w:bCs w:val="1"/>
          <w:rtl w:val="0"/>
        </w:rPr>
        <w:t xml:space="preserve">PCL</w:t>
      </w:r>
      <w:r w:rsidDel="00000000" w:rsidR="00000000" w:rsidRPr="00000000">
        <w:rPr>
          <w:rtl w:val="0"/>
        </w:rPr>
        <w:t xml:space="preserve">, (3) upload no </w:t>
      </w:r>
      <w:r w:rsidDel="00000000" w:rsidR="00000000" w:rsidRPr="00000000">
        <w:rPr>
          <w:b w:val="1"/>
          <w:bCs w:val="1"/>
          <w:rtl w:val="0"/>
        </w:rPr>
        <w:t xml:space="preserve">S3</w:t>
      </w:r>
      <w:r w:rsidDel="00000000" w:rsidR="00000000" w:rsidRPr="00000000">
        <w:rPr>
          <w:rtl w:val="0"/>
        </w:rPr>
        <w:t xml:space="preserve"> e retorno de status.</w:t>
      </w:r>
    </w:p>
    <w:p w:rsidR="00000000" w:rsidDel="00000000" w:rsidP="00000000" w:rsidRDefault="00000000" w:rsidRPr="00000000" w14:paraId="00000151">
      <w:pPr>
        <w:numPr>
          <w:ilvl w:val="0"/>
          <w:numId w:val="2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Logs/Métricas no </w:t>
      </w:r>
      <w:r w:rsidDel="00000000" w:rsidR="00000000" w:rsidRPr="00000000">
        <w:rPr>
          <w:b w:val="1"/>
          <w:bCs w:val="1"/>
          <w:rtl w:val="0"/>
        </w:rPr>
        <w:t xml:space="preserve">RDS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bCs w:val="1"/>
          <w:rtl w:val="0"/>
        </w:rPr>
        <w:t xml:space="preserve">CloudWatch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2">
      <w:pPr>
        <w:keepNext w:val="0"/>
        <w:keepLines w:val="0"/>
        <w:spacing w:after="80" w:before="280" w:line="36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Sprint 3 (Dias 15 a 21) – Finalização e Validação</w:t>
      </w:r>
    </w:p>
    <w:p w:rsidR="00000000" w:rsidDel="00000000" w:rsidP="00000000" w:rsidRDefault="00000000" w:rsidRPr="00000000" w14:paraId="00000153">
      <w:pPr>
        <w:spacing w:after="240" w:before="240" w:line="360" w:lineRule="auto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Na sprint final, será realizado 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refinamento e a validação das decisões arquiteturais</w:t>
      </w:r>
      <w:r w:rsidDel="00000000" w:rsidR="00000000" w:rsidRPr="00000000">
        <w:rPr>
          <w:color w:val="1a1f20"/>
          <w:rtl w:val="0"/>
        </w:rPr>
        <w:t xml:space="preserve">, com foco em ajustes técnicos e validação da documentação final do projeto.</w:t>
        <w:br w:type="textWrapping"/>
        <w:t xml:space="preserve"> Serão revisadas todas as camadas da solução e concluída a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entrega do Documento Arquitetural da Solução (DAS)</w:t>
      </w:r>
      <w:r w:rsidDel="00000000" w:rsidR="00000000" w:rsidRPr="00000000">
        <w:rPr>
          <w:color w:val="1a1f20"/>
          <w:rtl w:val="0"/>
        </w:rPr>
        <w:t xml:space="preserve">, consolidando os resultados das sprints anteriores.</w:t>
      </w:r>
    </w:p>
    <w:p w:rsidR="00000000" w:rsidDel="00000000" w:rsidP="00000000" w:rsidRDefault="00000000" w:rsidRPr="00000000" w14:paraId="00000154">
      <w:pPr>
        <w:spacing w:after="240" w:before="240" w:line="360" w:lineRule="auto"/>
        <w:rPr>
          <w:b w:val="1"/>
          <w:bCs w:val="1"/>
          <w:color w:val="1a1f20"/>
        </w:rPr>
      </w:pPr>
      <w:r w:rsidDel="00000000" w:rsidR="00000000" w:rsidRPr="00000000">
        <w:rPr>
          <w:b w:val="1"/>
          <w:bCs w:val="1"/>
          <w:color w:val="1a1f20"/>
          <w:rtl w:val="0"/>
        </w:rPr>
        <w:t xml:space="preserve">Atividades principais:</w:t>
      </w:r>
    </w:p>
    <w:p w:rsidR="00000000" w:rsidDel="00000000" w:rsidP="00000000" w:rsidRDefault="00000000" w:rsidRPr="00000000" w14:paraId="00000155">
      <w:pPr>
        <w:numPr>
          <w:ilvl w:val="0"/>
          <w:numId w:val="17"/>
        </w:numPr>
        <w:spacing w:after="0" w:afterAutospacing="0" w:before="24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Revisão e refinamento dos diagramas e fluxos de integração;</w:t>
      </w:r>
    </w:p>
    <w:p w:rsidR="00000000" w:rsidDel="00000000" w:rsidP="00000000" w:rsidRDefault="00000000" w:rsidRPr="00000000" w14:paraId="00000156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Testes de comunicação entre API, filas e armazenamento S3;</w:t>
      </w:r>
    </w:p>
    <w:p w:rsidR="00000000" w:rsidDel="00000000" w:rsidP="00000000" w:rsidRDefault="00000000" w:rsidRPr="00000000" w14:paraId="00000157">
      <w:pPr>
        <w:numPr>
          <w:ilvl w:val="0"/>
          <w:numId w:val="1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Testes de carga com </w:t>
      </w:r>
      <w:r w:rsidDel="00000000" w:rsidR="00000000" w:rsidRPr="00000000">
        <w:rPr>
          <w:b w:val="1"/>
          <w:bCs w:val="1"/>
          <w:rtl w:val="0"/>
        </w:rPr>
        <w:t xml:space="preserve">fila + Worker + Lambdas</w:t>
      </w:r>
      <w:r w:rsidDel="00000000" w:rsidR="00000000" w:rsidRPr="00000000">
        <w:rPr>
          <w:rtl w:val="0"/>
        </w:rPr>
        <w:t xml:space="preserve"> (concorrência e idempotência).</w:t>
      </w:r>
    </w:p>
    <w:p w:rsidR="00000000" w:rsidDel="00000000" w:rsidP="00000000" w:rsidRDefault="00000000" w:rsidRPr="00000000" w14:paraId="00000158">
      <w:pPr>
        <w:numPr>
          <w:ilvl w:val="0"/>
          <w:numId w:val="1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Ajustes de </w:t>
      </w:r>
      <w:r w:rsidDel="00000000" w:rsidR="00000000" w:rsidRPr="00000000">
        <w:rPr>
          <w:b w:val="1"/>
          <w:bCs w:val="1"/>
          <w:rtl w:val="0"/>
        </w:rPr>
        <w:t xml:space="preserve">custos</w:t>
      </w:r>
      <w:r w:rsidDel="00000000" w:rsidR="00000000" w:rsidRPr="00000000">
        <w:rPr>
          <w:rtl w:val="0"/>
        </w:rPr>
        <w:t xml:space="preserve"> (timeout/memória/concorrência das Lambdas) e </w:t>
      </w:r>
      <w:r w:rsidDel="00000000" w:rsidR="00000000" w:rsidRPr="00000000">
        <w:rPr>
          <w:b w:val="1"/>
          <w:bCs w:val="1"/>
          <w:rtl w:val="0"/>
        </w:rPr>
        <w:t xml:space="preserve">observabilidade</w:t>
      </w:r>
      <w:r w:rsidDel="00000000" w:rsidR="00000000" w:rsidRPr="00000000">
        <w:rPr>
          <w:rtl w:val="0"/>
        </w:rPr>
        <w:t xml:space="preserve"> (dashboards de fila, tempos, erros).</w:t>
      </w:r>
    </w:p>
    <w:p w:rsidR="00000000" w:rsidDel="00000000" w:rsidP="00000000" w:rsidRDefault="00000000" w:rsidRPr="00000000" w14:paraId="00000159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Elaboração dos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dashboards e indicadores de desempenho</w:t>
      </w:r>
      <w:r w:rsidDel="00000000" w:rsidR="00000000" w:rsidRPr="00000000">
        <w:rPr>
          <w:color w:val="1a1f20"/>
          <w:rtl w:val="0"/>
        </w:rPr>
        <w:t xml:space="preserve">;</w:t>
      </w:r>
    </w:p>
    <w:p w:rsidR="00000000" w:rsidDel="00000000" w:rsidP="00000000" w:rsidRDefault="00000000" w:rsidRPr="00000000" w14:paraId="0000015A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Entrega e validação do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Documento Arquitetural da Solução (DAS)</w:t>
      </w:r>
      <w:r w:rsidDel="00000000" w:rsidR="00000000" w:rsidRPr="00000000">
        <w:rPr>
          <w:color w:val="1a1f20"/>
          <w:rtl w:val="0"/>
        </w:rPr>
        <w:t xml:space="preserve">;</w:t>
      </w:r>
    </w:p>
    <w:p w:rsidR="00000000" w:rsidDel="00000000" w:rsidP="00000000" w:rsidRDefault="00000000" w:rsidRPr="00000000" w14:paraId="0000015B">
      <w:pPr>
        <w:numPr>
          <w:ilvl w:val="0"/>
          <w:numId w:val="17"/>
        </w:numPr>
        <w:spacing w:after="240" w:before="0" w:beforeAutospacing="0" w:line="360" w:lineRule="auto"/>
        <w:ind w:left="720" w:hanging="360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Apresentação final do </w:t>
      </w:r>
      <w:r w:rsidDel="00000000" w:rsidR="00000000" w:rsidRPr="00000000">
        <w:rPr>
          <w:b w:val="1"/>
          <w:bCs w:val="1"/>
          <w:color w:val="1a1f20"/>
          <w:rtl w:val="0"/>
        </w:rPr>
        <w:t xml:space="preserve">MVP funcional</w:t>
      </w:r>
      <w:r w:rsidDel="00000000" w:rsidR="00000000" w:rsidRPr="00000000">
        <w:rPr>
          <w:color w:val="1a1f20"/>
          <w:rtl w:val="0"/>
        </w:rPr>
        <w:t xml:space="preserve">, incluindo monitoramento em tempo real e relatórios consolidados.</w:t>
      </w:r>
    </w:p>
    <w:p w:rsidR="00000000" w:rsidDel="00000000" w:rsidP="00000000" w:rsidRDefault="00000000" w:rsidRPr="00000000" w14:paraId="0000015C">
      <w:pPr>
        <w:spacing w:after="240" w:before="24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878464" cy="2903497"/>
            <wp:effectExtent b="0" l="0" r="0" t="0"/>
            <wp:docPr id="2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8464" cy="2903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40" w:before="240" w:line="360" w:lineRule="auto"/>
        <w:jc w:val="center"/>
        <w:rPr>
          <w:i w:val="1"/>
          <w:iCs w:val="1"/>
          <w:color w:val="2a30b0"/>
        </w:rPr>
      </w:pPr>
      <w:r w:rsidDel="00000000" w:rsidR="00000000" w:rsidRPr="00000000">
        <w:rPr>
          <w:i w:val="1"/>
          <w:iCs w:val="1"/>
          <w:color w:val="2a30b0"/>
          <w:rtl w:val="0"/>
        </w:rPr>
        <w:t xml:space="preserve">Figura 5 - </w:t>
      </w:r>
      <w:r w:rsidDel="00000000" w:rsidR="00000000" w:rsidRPr="00000000">
        <w:rPr>
          <w:i w:val="1"/>
          <w:iCs w:val="1"/>
          <w:color w:val="2a30b0"/>
          <w:rtl w:val="0"/>
        </w:rPr>
        <w:t xml:space="preserve">Trello (Kanban) com as atividades a serem desenvolvidas. Disponível no link </w:t>
      </w:r>
      <w:hyperlink r:id="rId22">
        <w:r w:rsidDel="00000000" w:rsidR="00000000" w:rsidRPr="00000000">
          <w:rPr>
            <w:i w:val="1"/>
            <w:iCs w:val="1"/>
            <w:color w:val="1155cc"/>
            <w:u w:val="single"/>
            <w:rtl w:val="0"/>
          </w:rPr>
          <w:t xml:space="preserve">https://trello.com/b/tFcZlzoy/xpe-pa-arq-de-solucoes-e-software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60" w:lineRule="auto"/>
        <w:rPr>
          <w:b w:val="1"/>
          <w:bCs w:val="1"/>
          <w:color w:val="006c69"/>
          <w:highlight w:val="yellow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spacing w:line="360" w:lineRule="auto"/>
        <w:rPr>
          <w:rFonts w:ascii="Trebuchet MS" w:cs="Trebuchet MS" w:eastAsia="Trebuchet MS" w:hAnsi="Trebuchet MS"/>
          <w:color w:val="00b050"/>
        </w:rPr>
      </w:pPr>
      <w:bookmarkStart w:colFirst="0" w:colLast="0" w:name="_heading=h.nktfjfbesenz" w:id="21"/>
      <w:bookmarkEnd w:id="21"/>
      <w:r w:rsidDel="00000000" w:rsidR="00000000" w:rsidRPr="00000000">
        <w:rPr>
          <w:rFonts w:ascii="Trebuchet MS" w:cs="Trebuchet MS" w:eastAsia="Trebuchet MS" w:hAnsi="Trebuchet MS"/>
          <w:color w:val="00b050"/>
          <w:rtl w:val="0"/>
        </w:rPr>
        <w:t xml:space="preserve">2.</w:t>
        <w:tab/>
        <w:t xml:space="preserve">Área de Experimentação</w:t>
      </w:r>
    </w:p>
    <w:p w:rsidR="00000000" w:rsidDel="00000000" w:rsidP="00000000" w:rsidRDefault="00000000" w:rsidRPr="00000000" w14:paraId="0000016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Esta seção apresenta as evidências do planejamento e execução dos requisitos priorizados no </w:t>
      </w:r>
      <w:r w:rsidDel="00000000" w:rsidR="00000000" w:rsidRPr="00000000">
        <w:rPr>
          <w:b w:val="1"/>
          <w:bCs w:val="1"/>
          <w:rtl w:val="0"/>
        </w:rPr>
        <w:t xml:space="preserve">Backlog de Produto</w:t>
      </w:r>
      <w:r w:rsidDel="00000000" w:rsidR="00000000" w:rsidRPr="00000000">
        <w:rPr>
          <w:rtl w:val="0"/>
        </w:rPr>
        <w:t xml:space="preserve">, bem como os resultados obtidos e as validações realizadas ao longo das sprints.</w:t>
        <w:br w:type="textWrapping"/>
        <w:t xml:space="preserve"> O objetivo é demonstrar a aplicação prática das decisões arquiteturais, técnicas e estratégicas que compõem o projeto de modernização dos sistemas da </w:t>
      </w:r>
      <w:r w:rsidDel="00000000" w:rsidR="00000000" w:rsidRPr="00000000">
        <w:rPr>
          <w:b w:val="1"/>
          <w:bCs w:val="1"/>
          <w:rtl w:val="0"/>
        </w:rPr>
        <w:t xml:space="preserve">Gráfica Ltda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Cada sprint foi planejada com base na metodologia ágil, utilizando o </w:t>
      </w:r>
      <w:r w:rsidDel="00000000" w:rsidR="00000000" w:rsidRPr="00000000">
        <w:rPr>
          <w:b w:val="1"/>
          <w:bCs w:val="1"/>
          <w:rtl w:val="0"/>
        </w:rPr>
        <w:t xml:space="preserve">Trello (Kanban)</w:t>
      </w:r>
      <w:r w:rsidDel="00000000" w:rsidR="00000000" w:rsidRPr="00000000">
        <w:rPr>
          <w:rtl w:val="0"/>
        </w:rPr>
        <w:t xml:space="preserve"> para acompanhamento das tarefas e evidências de progresso, permitindo visibilidade e rastreabilidade durante todo o desenvolvimento.</w:t>
      </w:r>
    </w:p>
    <w:p w:rsidR="00000000" w:rsidDel="00000000" w:rsidP="00000000" w:rsidRDefault="00000000" w:rsidRPr="00000000" w14:paraId="00000163">
      <w:pPr>
        <w:spacing w:line="36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667000"/>
            <wp:effectExtent b="0" l="0" r="0" t="0"/>
            <wp:docPr id="2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>
          <w:color w:val="000000"/>
        </w:rPr>
      </w:pPr>
      <w:r w:rsidDel="00000000" w:rsidR="00000000" w:rsidRPr="00000000">
        <w:rPr>
          <w:i w:val="1"/>
          <w:iCs w:val="1"/>
          <w:color w:val="2a30b0"/>
          <w:rtl w:val="0"/>
        </w:rPr>
        <w:t xml:space="preserve">Figura 6 - Trello (Kanban) com as atividades a serem desenvolvidas. Disponível no link </w:t>
      </w:r>
      <w:hyperlink r:id="rId23">
        <w:r w:rsidDel="00000000" w:rsidR="00000000" w:rsidRPr="00000000">
          <w:rPr>
            <w:i w:val="1"/>
            <w:iCs w:val="1"/>
            <w:color w:val="1155cc"/>
            <w:u w:val="single"/>
            <w:rtl w:val="0"/>
          </w:rPr>
          <w:t xml:space="preserve">https://trello.com/b/tFcZlzoy/xpe-pa-arq-de-solucoes-e-software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spacing w:line="360" w:lineRule="auto"/>
        <w:rPr>
          <w:color w:val="1a1f20"/>
        </w:rPr>
      </w:pPr>
      <w:bookmarkStart w:colFirst="0" w:colLast="0" w:name="_heading=h.8zz80zy9zhsq" w:id="22"/>
      <w:bookmarkEnd w:id="22"/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color w:val="1a1f20"/>
          <w:rtl w:val="0"/>
        </w:rPr>
        <w:t xml:space="preserve">1 Sprint 1</w:t>
      </w:r>
    </w:p>
    <w:p w:rsidR="00000000" w:rsidDel="00000000" w:rsidP="00000000" w:rsidRDefault="00000000" w:rsidRPr="00000000" w14:paraId="0000016A">
      <w:pPr>
        <w:pStyle w:val="Heading3"/>
        <w:spacing w:line="360" w:lineRule="auto"/>
        <w:rPr>
          <w:color w:val="00b050"/>
        </w:rPr>
      </w:pPr>
      <w:bookmarkStart w:colFirst="0" w:colLast="0" w:name="_heading=h.x73fek5qzofy" w:id="23"/>
      <w:bookmarkEnd w:id="23"/>
      <w:r w:rsidDel="00000000" w:rsidR="00000000" w:rsidRPr="00000000">
        <w:rPr>
          <w:color w:val="00b050"/>
          <w:rtl w:val="0"/>
        </w:rPr>
        <w:t xml:space="preserve">2.1.1 Solução</w:t>
      </w:r>
    </w:p>
    <w:p w:rsidR="00000000" w:rsidDel="00000000" w:rsidP="00000000" w:rsidRDefault="00000000" w:rsidRPr="00000000" w14:paraId="0000016B">
      <w:pPr>
        <w:keepNext w:val="1"/>
        <w:keepLines w:val="1"/>
        <w:spacing w:after="0" w:before="4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Sprint 1</w:t>
      </w:r>
      <w:r w:rsidDel="00000000" w:rsidR="00000000" w:rsidRPr="00000000">
        <w:rPr>
          <w:color w:val="000000"/>
          <w:rtl w:val="0"/>
        </w:rPr>
        <w:t xml:space="preserve"> teve como objetivo estabelecer os fundamentos do projeto, com foco no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levantamento de requisitos</w:t>
      </w:r>
      <w:r w:rsidDel="00000000" w:rsidR="00000000" w:rsidRPr="00000000">
        <w:rPr>
          <w:color w:val="000000"/>
          <w:rtl w:val="0"/>
        </w:rPr>
        <w:t xml:space="preserve">,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definição da arquitetura em nuvem AWS</w:t>
      </w:r>
      <w:r w:rsidDel="00000000" w:rsidR="00000000" w:rsidRPr="00000000">
        <w:rPr>
          <w:color w:val="000000"/>
          <w:rtl w:val="0"/>
        </w:rPr>
        <w:t xml:space="preserve"> e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documentação das decisões iniciais da solução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16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Nessa etapa, foram validadas as hipóteses de viabilidade técnica e econômica, garantindo que a arquitetura proposta atendesse aos requisitos funcionais e não funcionais definidos.</w:t>
      </w:r>
    </w:p>
    <w:p w:rsidR="00000000" w:rsidDel="00000000" w:rsidP="00000000" w:rsidRDefault="00000000" w:rsidRPr="00000000" w14:paraId="0000016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114300" distT="114300" distL="114300" distR="114300">
            <wp:extent cx="2743200" cy="6048375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7 - Backlog da Sprint 01</w:t>
      </w:r>
    </w:p>
    <w:p w:rsidR="00000000" w:rsidDel="00000000" w:rsidP="00000000" w:rsidRDefault="00000000" w:rsidRPr="00000000" w14:paraId="0000016F">
      <w:pPr>
        <w:pStyle w:val="Heading4"/>
        <w:numPr>
          <w:ilvl w:val="0"/>
          <w:numId w:val="24"/>
        </w:numPr>
        <w:spacing w:line="360" w:lineRule="auto"/>
        <w:ind w:left="720" w:hanging="360"/>
        <w:rPr/>
      </w:pPr>
      <w:bookmarkStart w:colFirst="0" w:colLast="0" w:name="_heading=h.nrar4rqhlikq" w:id="24"/>
      <w:bookmarkEnd w:id="24"/>
      <w:r w:rsidDel="00000000" w:rsidR="00000000" w:rsidRPr="00000000">
        <w:rPr>
          <w:color w:val="00b050"/>
          <w:rtl w:val="0"/>
        </w:rPr>
        <w:t xml:space="preserve">Evidência do planejamento:</w:t>
      </w:r>
    </w:p>
    <w:p w:rsidR="00000000" w:rsidDel="00000000" w:rsidP="00000000" w:rsidRDefault="00000000" w:rsidRPr="00000000" w14:paraId="00000170">
      <w:pPr>
        <w:jc w:val="both"/>
        <w:rPr/>
      </w:pPr>
      <w:r w:rsidDel="00000000" w:rsidR="00000000" w:rsidRPr="00000000">
        <w:rPr>
          <w:rtl w:val="0"/>
        </w:rPr>
        <w:t xml:space="preserve">O planejamento da sprint foi conduzido com base no backlog priorizado, que contemplou as seguintes histórias:</w:t>
      </w:r>
    </w:p>
    <w:p w:rsidR="00000000" w:rsidDel="00000000" w:rsidP="00000000" w:rsidRDefault="00000000" w:rsidRPr="00000000" w14:paraId="00000171">
      <w:pPr>
        <w:numPr>
          <w:ilvl w:val="0"/>
          <w:numId w:val="5"/>
        </w:numPr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Levantar requisitos funcionais e não funcionais (HG01);</w:t>
      </w:r>
    </w:p>
    <w:p w:rsidR="00000000" w:rsidDel="00000000" w:rsidP="00000000" w:rsidRDefault="00000000" w:rsidRPr="00000000" w14:paraId="00000172">
      <w:pPr>
        <w:numPr>
          <w:ilvl w:val="0"/>
          <w:numId w:val="5"/>
        </w:numPr>
        <w:spacing w:after="0" w:afterAutospacing="0" w:before="0" w:beforeAutospacing="0"/>
        <w:ind w:left="720" w:hanging="360"/>
        <w:jc w:val="both"/>
      </w:pPr>
      <w:r w:rsidDel="00000000" w:rsidR="00000000" w:rsidRPr="00000000">
        <w:rPr>
          <w:rtl w:val="0"/>
        </w:rPr>
        <w:t xml:space="preserve">Definir a infraestrutura cloud AWS (HG02);</w:t>
      </w:r>
    </w:p>
    <w:p w:rsidR="00000000" w:rsidDel="00000000" w:rsidP="00000000" w:rsidRDefault="00000000" w:rsidRPr="00000000" w14:paraId="00000173">
      <w:pPr>
        <w:numPr>
          <w:ilvl w:val="0"/>
          <w:numId w:val="5"/>
        </w:numPr>
        <w:spacing w:after="0" w:afterAutospacing="0" w:before="0" w:beforeAutospacing="0"/>
        <w:ind w:left="720" w:hanging="360"/>
        <w:jc w:val="both"/>
      </w:pPr>
      <w:r w:rsidDel="00000000" w:rsidR="00000000" w:rsidRPr="00000000">
        <w:rPr>
          <w:rtl w:val="0"/>
        </w:rPr>
        <w:t xml:space="preserve">Configurar ambiente base na AWS (HG03);</w:t>
      </w:r>
    </w:p>
    <w:p w:rsidR="00000000" w:rsidDel="00000000" w:rsidP="00000000" w:rsidRDefault="00000000" w:rsidRPr="00000000" w14:paraId="00000174">
      <w:pPr>
        <w:numPr>
          <w:ilvl w:val="0"/>
          <w:numId w:val="5"/>
        </w:numPr>
        <w:spacing w:after="0" w:afterAutospacing="0" w:before="0" w:beforeAutospacing="0"/>
        <w:ind w:left="720" w:hanging="360"/>
        <w:jc w:val="both"/>
      </w:pPr>
      <w:r w:rsidDel="00000000" w:rsidR="00000000" w:rsidRPr="00000000">
        <w:rPr>
          <w:rtl w:val="0"/>
        </w:rPr>
        <w:t xml:space="preserve">Estruturar repositório GitHub e versionamento (HG04);</w:t>
      </w:r>
    </w:p>
    <w:p w:rsidR="00000000" w:rsidDel="00000000" w:rsidP="00000000" w:rsidRDefault="00000000" w:rsidRPr="00000000" w14:paraId="00000175">
      <w:pPr>
        <w:numPr>
          <w:ilvl w:val="0"/>
          <w:numId w:val="5"/>
        </w:numPr>
        <w:spacing w:before="0" w:beforeAutospacing="0"/>
        <w:ind w:left="720" w:hanging="360"/>
        <w:jc w:val="both"/>
      </w:pPr>
      <w:r w:rsidDel="00000000" w:rsidR="00000000" w:rsidRPr="00000000">
        <w:rPr>
          <w:rtl w:val="0"/>
        </w:rPr>
        <w:t xml:space="preserve">Criar o C4 Model Nível 1 (Contexto) (HG05).</w:t>
      </w:r>
    </w:p>
    <w:p w:rsidR="00000000" w:rsidDel="00000000" w:rsidP="00000000" w:rsidRDefault="00000000" w:rsidRPr="00000000" w14:paraId="00000176">
      <w:pPr>
        <w:jc w:val="both"/>
        <w:rPr/>
      </w:pPr>
      <w:r w:rsidDel="00000000" w:rsidR="00000000" w:rsidRPr="00000000">
        <w:rPr>
          <w:rtl w:val="0"/>
        </w:rPr>
        <w:t xml:space="preserve">As atividades foram distribuídas conforme a capacidade técnica e a sequência lógica de desenvolvimento.</w:t>
        <w:br w:type="textWrapping"/>
        <w:t xml:space="preserve"> O controle e acompanhamento foram realizados no </w:t>
      </w:r>
      <w:r w:rsidDel="00000000" w:rsidR="00000000" w:rsidRPr="00000000">
        <w:rPr>
          <w:b w:val="1"/>
          <w:bCs w:val="1"/>
          <w:rtl w:val="0"/>
        </w:rPr>
        <w:t xml:space="preserve">Trello</w:t>
      </w:r>
      <w:r w:rsidDel="00000000" w:rsidR="00000000" w:rsidRPr="00000000">
        <w:rPr>
          <w:rtl w:val="0"/>
        </w:rPr>
        <w:t xml:space="preserve">, com colunas </w:t>
      </w:r>
      <w:r w:rsidDel="00000000" w:rsidR="00000000" w:rsidRPr="00000000">
        <w:rPr>
          <w:b w:val="1"/>
          <w:bCs w:val="1"/>
          <w:rtl w:val="0"/>
        </w:rPr>
        <w:t xml:space="preserve">“Backlog do Projeto”,“Backlog da Sprint”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“A fazer”,“Em Andamento”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bCs w:val="1"/>
          <w:rtl w:val="0"/>
        </w:rPr>
        <w:t xml:space="preserve">“Feito”</w:t>
      </w:r>
      <w:r w:rsidDel="00000000" w:rsidR="00000000" w:rsidRPr="00000000">
        <w:rPr>
          <w:rtl w:val="0"/>
        </w:rPr>
        <w:t xml:space="preserve">, permitindo identificar o progresso e os bloqueios de cada tarefa.</w:t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603500"/>
            <wp:effectExtent b="0" l="0" r="0" t="0"/>
            <wp:docPr id="3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8 - Visão geral do board com todas as colunas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4"/>
        <w:numPr>
          <w:ilvl w:val="0"/>
          <w:numId w:val="24"/>
        </w:numPr>
        <w:spacing w:line="360" w:lineRule="auto"/>
        <w:ind w:left="720" w:hanging="360"/>
        <w:rPr/>
      </w:pPr>
      <w:bookmarkStart w:colFirst="0" w:colLast="0" w:name="_heading=h.450y2ixs9wfp" w:id="25"/>
      <w:bookmarkEnd w:id="25"/>
      <w:r w:rsidDel="00000000" w:rsidR="00000000" w:rsidRPr="00000000">
        <w:rPr>
          <w:color w:val="00b050"/>
          <w:rtl w:val="0"/>
        </w:rPr>
        <w:t xml:space="preserve">Evidência da Execução de Cada Requisito:</w:t>
      </w:r>
    </w:p>
    <w:p w:rsidR="00000000" w:rsidDel="00000000" w:rsidP="00000000" w:rsidRDefault="00000000" w:rsidRPr="00000000" w14:paraId="0000017A">
      <w:pPr>
        <w:ind w:left="0" w:firstLine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1 - HG01 Levantamento de requisitos funcionais e não funcionais</w:t>
      </w:r>
    </w:p>
    <w:p w:rsidR="00000000" w:rsidDel="00000000" w:rsidP="00000000" w:rsidRDefault="00000000" w:rsidRPr="00000000" w14:paraId="0000017B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Foi desenvolvido o documento que consolida os requisitos do sistema, abordando aspectos como automação de processos, rastreabilidade, desempenho, segurança e monitoramento.</w:t>
      </w:r>
    </w:p>
    <w:p w:rsidR="00000000" w:rsidDel="00000000" w:rsidP="00000000" w:rsidRDefault="00000000" w:rsidRPr="00000000" w14:paraId="0000017C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O artefato produzido serviu como base para a modelagem arquitetural e para as futuras sprints.</w:t>
      </w:r>
    </w:p>
    <w:p w:rsidR="00000000" w:rsidDel="00000000" w:rsidP="00000000" w:rsidRDefault="00000000" w:rsidRPr="00000000" w14:paraId="0000017D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5399730" cy="2794000"/>
            <wp:effectExtent b="0" l="0" r="0" t="0"/>
            <wp:docPr id="3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9 - Documentação presente no link </w:t>
      </w:r>
      <w:hyperlink r:id="rId27">
        <w:r w:rsidDel="00000000" w:rsidR="00000000" w:rsidRPr="00000000">
          <w:rPr>
            <w:i w:val="1"/>
            <w:iCs w:val="1"/>
            <w:color w:val="2a30b0"/>
            <w:sz w:val="20"/>
            <w:szCs w:val="20"/>
            <w:u w:val="single"/>
            <w:rtl w:val="0"/>
          </w:rPr>
          <w:t xml:space="preserve">https://github.com/marcos-solaresworks/pa-documentacao/blob/main/Sprints/Sprint%201/HG01%20-%20Levantar%20requisitos%20funcionais%20e%20n%C3%A3o%20funcionais.md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b w:val="1"/>
          <w:bCs w:val="1"/>
          <w:rtl w:val="0"/>
        </w:rPr>
        <w:t xml:space="preserve">2 - HG02 Definição da infraestrutura cloud AWS</w:t>
        <w:br w:type="textWrapping"/>
      </w:r>
      <w:r w:rsidDel="00000000" w:rsidR="00000000" w:rsidRPr="00000000">
        <w:rPr>
          <w:rtl w:val="0"/>
        </w:rPr>
        <w:t xml:space="preserve">A arquitetura inicial da AWS foi definida considerando o uso do </w:t>
      </w:r>
      <w:r w:rsidDel="00000000" w:rsidR="00000000" w:rsidRPr="00000000">
        <w:rPr>
          <w:b w:val="1"/>
          <w:bCs w:val="1"/>
          <w:rtl w:val="0"/>
        </w:rPr>
        <w:t xml:space="preserve">Free Tier</w:t>
      </w:r>
      <w:r w:rsidDel="00000000" w:rsidR="00000000" w:rsidRPr="00000000">
        <w:rPr>
          <w:rtl w:val="0"/>
        </w:rPr>
        <w:t xml:space="preserve">, para viabilizar o MVP sem custos adicionais.</w:t>
        <w:br w:type="textWrapping"/>
        <w:t xml:space="preserve"> Foram selecionados os seguintes serviços:</w:t>
      </w:r>
    </w:p>
    <w:p w:rsidR="00000000" w:rsidDel="00000000" w:rsidP="00000000" w:rsidRDefault="00000000" w:rsidRPr="00000000" w14:paraId="00000180">
      <w:pPr>
        <w:numPr>
          <w:ilvl w:val="0"/>
          <w:numId w:val="14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EC2 (t2.micro)</w:t>
      </w:r>
      <w:r w:rsidDel="00000000" w:rsidR="00000000" w:rsidRPr="00000000">
        <w:rPr>
          <w:rtl w:val="0"/>
        </w:rPr>
        <w:t xml:space="preserve"> – hospedagem da API, Worker e RabbitMQ (via Docker Compose);</w:t>
      </w:r>
    </w:p>
    <w:p w:rsidR="00000000" w:rsidDel="00000000" w:rsidP="00000000" w:rsidRDefault="00000000" w:rsidRPr="00000000" w14:paraId="00000181">
      <w:pPr>
        <w:numPr>
          <w:ilvl w:val="0"/>
          <w:numId w:val="1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RDS (PostgreSQL)</w:t>
      </w:r>
      <w:r w:rsidDel="00000000" w:rsidR="00000000" w:rsidRPr="00000000">
        <w:rPr>
          <w:rtl w:val="0"/>
        </w:rPr>
        <w:t xml:space="preserve"> – armazenamento de metadados e logs;</w:t>
      </w:r>
    </w:p>
    <w:p w:rsidR="00000000" w:rsidDel="00000000" w:rsidP="00000000" w:rsidRDefault="00000000" w:rsidRPr="00000000" w14:paraId="00000182">
      <w:pPr>
        <w:numPr>
          <w:ilvl w:val="0"/>
          <w:numId w:val="1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S3</w:t>
      </w:r>
      <w:r w:rsidDel="00000000" w:rsidR="00000000" w:rsidRPr="00000000">
        <w:rPr>
          <w:rtl w:val="0"/>
        </w:rPr>
        <w:t xml:space="preserve"> – armazenamento de arquivos e relatórios;</w:t>
      </w:r>
    </w:p>
    <w:p w:rsidR="00000000" w:rsidDel="00000000" w:rsidP="00000000" w:rsidRDefault="00000000" w:rsidRPr="00000000" w14:paraId="00000183">
      <w:pPr>
        <w:numPr>
          <w:ilvl w:val="0"/>
          <w:numId w:val="1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AWS Lambda</w:t>
      </w:r>
      <w:r w:rsidDel="00000000" w:rsidR="00000000" w:rsidRPr="00000000">
        <w:rPr>
          <w:rtl w:val="0"/>
        </w:rPr>
        <w:t xml:space="preserve"> – processamento serverless de geração de PCL;</w:t>
      </w:r>
    </w:p>
    <w:p w:rsidR="00000000" w:rsidDel="00000000" w:rsidP="00000000" w:rsidRDefault="00000000" w:rsidRPr="00000000" w14:paraId="00000184">
      <w:pPr>
        <w:numPr>
          <w:ilvl w:val="0"/>
          <w:numId w:val="1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CloudWatch</w:t>
      </w:r>
      <w:r w:rsidDel="00000000" w:rsidR="00000000" w:rsidRPr="00000000">
        <w:rPr>
          <w:rtl w:val="0"/>
        </w:rPr>
        <w:t xml:space="preserve"> – logs e métricas;</w:t>
      </w:r>
    </w:p>
    <w:p w:rsidR="00000000" w:rsidDel="00000000" w:rsidP="00000000" w:rsidRDefault="00000000" w:rsidRPr="00000000" w14:paraId="00000185">
      <w:pPr>
        <w:numPr>
          <w:ilvl w:val="0"/>
          <w:numId w:val="14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Vercel</w:t>
      </w:r>
      <w:r w:rsidDel="00000000" w:rsidR="00000000" w:rsidRPr="00000000">
        <w:rPr>
          <w:rtl w:val="0"/>
        </w:rPr>
        <w:t xml:space="preserve"> – frontend e dashboards.</w:t>
      </w:r>
    </w:p>
    <w:p w:rsidR="00000000" w:rsidDel="00000000" w:rsidP="00000000" w:rsidRDefault="00000000" w:rsidRPr="00000000" w14:paraId="0000018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794000"/>
            <wp:effectExtent b="0" l="0" r="0" t="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10 - Documentação presente no link </w:t>
      </w:r>
      <w:hyperlink r:id="rId29">
        <w:r w:rsidDel="00000000" w:rsidR="00000000" w:rsidRPr="00000000">
          <w:rPr>
            <w:i w:val="1"/>
            <w:iCs w:val="1"/>
            <w:color w:val="2a30b0"/>
            <w:sz w:val="20"/>
            <w:szCs w:val="20"/>
            <w:u w:val="single"/>
            <w:rtl w:val="0"/>
          </w:rPr>
          <w:t xml:space="preserve">https://github.com/marcos-solaresworks/pa-documentacao/blob/main/Sprints/Sprint%201/HG02%20-%20Definir%20a%20infraestrutura%20cloud%20AWS.md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720" w:firstLine="0"/>
        <w:jc w:val="center"/>
        <w:rPr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3 - HG03 Configuração do ambiente base na AWS</w:t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  <w:t xml:space="preserve">O ambiente foi preparado com uma </w:t>
      </w:r>
      <w:r w:rsidDel="00000000" w:rsidR="00000000" w:rsidRPr="00000000">
        <w:rPr>
          <w:b w:val="1"/>
          <w:bCs w:val="1"/>
          <w:rtl w:val="0"/>
        </w:rPr>
        <w:t xml:space="preserve">VPC dedicada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subnets públicas e privadas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Security Groups</w:t>
      </w:r>
      <w:r w:rsidDel="00000000" w:rsidR="00000000" w:rsidRPr="00000000">
        <w:rPr>
          <w:rtl w:val="0"/>
        </w:rPr>
        <w:t xml:space="preserve">, e </w:t>
      </w:r>
      <w:r w:rsidDel="00000000" w:rsidR="00000000" w:rsidRPr="00000000">
        <w:rPr>
          <w:b w:val="1"/>
          <w:bCs w:val="1"/>
          <w:rtl w:val="0"/>
        </w:rPr>
        <w:t xml:space="preserve">IAM Roles</w:t>
      </w:r>
      <w:r w:rsidDel="00000000" w:rsidR="00000000" w:rsidRPr="00000000">
        <w:rPr>
          <w:rtl w:val="0"/>
        </w:rPr>
        <w:t xml:space="preserve"> específicas para EC2, Lambda e RDS.</w:t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  <w:t xml:space="preserve">A instância EC2 foi provisionada com </w:t>
      </w:r>
      <w:r w:rsidDel="00000000" w:rsidR="00000000" w:rsidRPr="00000000">
        <w:rPr>
          <w:b w:val="1"/>
          <w:bCs w:val="1"/>
          <w:rtl w:val="0"/>
        </w:rPr>
        <w:t xml:space="preserve">Docker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bCs w:val="1"/>
          <w:rtl w:val="0"/>
        </w:rPr>
        <w:t xml:space="preserve">Docker Compose</w:t>
      </w:r>
      <w:r w:rsidDel="00000000" w:rsidR="00000000" w:rsidRPr="00000000">
        <w:rPr>
          <w:rtl w:val="0"/>
        </w:rPr>
        <w:t xml:space="preserve">, permitindo o deploy dos containers API, Worker e RabbitMQ.</w:t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>
          <w:rtl w:val="0"/>
        </w:rPr>
        <w:t xml:space="preserve">O </w:t>
      </w:r>
      <w:r w:rsidDel="00000000" w:rsidR="00000000" w:rsidRPr="00000000">
        <w:rPr>
          <w:b w:val="1"/>
          <w:bCs w:val="1"/>
          <w:rtl w:val="0"/>
        </w:rPr>
        <w:t xml:space="preserve">RDS PostgreSQL</w:t>
      </w:r>
      <w:r w:rsidDel="00000000" w:rsidR="00000000" w:rsidRPr="00000000">
        <w:rPr>
          <w:rtl w:val="0"/>
        </w:rPr>
        <w:t xml:space="preserve"> foi configurado em modo </w:t>
      </w:r>
      <w:r w:rsidDel="00000000" w:rsidR="00000000" w:rsidRPr="00000000">
        <w:rPr>
          <w:b w:val="1"/>
          <w:bCs w:val="1"/>
          <w:rtl w:val="0"/>
        </w:rPr>
        <w:t xml:space="preserve">Single-AZ</w:t>
      </w:r>
      <w:r w:rsidDel="00000000" w:rsidR="00000000" w:rsidRPr="00000000">
        <w:rPr>
          <w:rtl w:val="0"/>
        </w:rPr>
        <w:t xml:space="preserve">, com backup diário e armazenamento de 20 GB.</w:t>
      </w:r>
    </w:p>
    <w:p w:rsidR="00000000" w:rsidDel="00000000" w:rsidP="00000000" w:rsidRDefault="00000000" w:rsidRPr="00000000" w14:paraId="0000018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3147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11 - RDS provisionado</w:t>
      </w:r>
    </w:p>
    <w:p w:rsidR="00000000" w:rsidDel="00000000" w:rsidP="00000000" w:rsidRDefault="00000000" w:rsidRPr="00000000" w14:paraId="0000018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302000"/>
            <wp:effectExtent b="0" l="0" r="0" t="0"/>
            <wp:docPr id="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12 - EC2 provisionado</w:t>
      </w:r>
    </w:p>
    <w:p w:rsidR="00000000" w:rsidDel="00000000" w:rsidP="00000000" w:rsidRDefault="00000000" w:rsidRPr="00000000" w14:paraId="0000019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314700"/>
            <wp:effectExtent b="0" l="0" r="0" t="0"/>
            <wp:docPr id="3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720" w:firstLine="0"/>
        <w:jc w:val="center"/>
        <w:rPr/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13 - Bucket S3 provisionado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93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5399730" cy="33274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14 - </w:t>
      </w: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Portainer.io</w:t>
      </w: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 e RabbitMQ provisionados dentro do EC2, evidenciando a instalação do Docker e do gerenciador de containers dentro do EC2.</w:t>
      </w:r>
    </w:p>
    <w:p w:rsidR="00000000" w:rsidDel="00000000" w:rsidP="00000000" w:rsidRDefault="00000000" w:rsidRPr="00000000" w14:paraId="0000019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606800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15 - Script Terraform para provisionamento e script sh para configuração do EC2</w:t>
      </w:r>
    </w:p>
    <w:p w:rsidR="00000000" w:rsidDel="00000000" w:rsidP="00000000" w:rsidRDefault="00000000" w:rsidRPr="00000000" w14:paraId="00000196">
      <w:pPr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4 - HG04 Estruturação do repositório GitHub e versionamento</w:t>
      </w:r>
    </w:p>
    <w:p w:rsidR="00000000" w:rsidDel="00000000" w:rsidP="00000000" w:rsidRDefault="00000000" w:rsidRPr="00000000" w14:paraId="00000197">
      <w:pPr>
        <w:ind w:left="0" w:firstLine="0"/>
        <w:rPr/>
      </w:pPr>
      <w:r w:rsidDel="00000000" w:rsidR="00000000" w:rsidRPr="00000000">
        <w:rPr>
          <w:rtl w:val="0"/>
        </w:rPr>
        <w:t xml:space="preserve">Foi criado o repositório principal no GitHub, contendo as pastas e convenções de branches definidas conforme boas práticas de versionamento:</w:t>
      </w:r>
    </w:p>
    <w:p w:rsidR="00000000" w:rsidDel="00000000" w:rsidP="00000000" w:rsidRDefault="00000000" w:rsidRPr="00000000" w14:paraId="00000198">
      <w:pPr>
        <w:numPr>
          <w:ilvl w:val="0"/>
          <w:numId w:val="35"/>
        </w:numPr>
        <w:spacing w:after="0" w:afterAutospacing="0"/>
        <w:ind w:left="720" w:hanging="360"/>
        <w:rPr>
          <w:color w:val="000000"/>
        </w:rPr>
      </w:pPr>
      <w:r w:rsidDel="00000000" w:rsidR="00000000" w:rsidRPr="00000000">
        <w:rPr>
          <w:rFonts w:ascii="Roboto Mono" w:cs="Roboto Mono" w:eastAsia="Roboto Mono" w:hAnsi="Roboto Mono"/>
          <w:color w:val="000000"/>
          <w:rtl w:val="0"/>
        </w:rPr>
        <w:t xml:space="preserve">main</w:t>
      </w:r>
      <w:r w:rsidDel="00000000" w:rsidR="00000000" w:rsidRPr="00000000">
        <w:rPr>
          <w:color w:val="000000"/>
          <w:rtl w:val="0"/>
        </w:rPr>
        <w:t xml:space="preserve"> (produção),</w:t>
      </w:r>
    </w:p>
    <w:p w:rsidR="00000000" w:rsidDel="00000000" w:rsidP="00000000" w:rsidRDefault="00000000" w:rsidRPr="00000000" w14:paraId="00000199">
      <w:pPr>
        <w:numPr>
          <w:ilvl w:val="0"/>
          <w:numId w:val="35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rFonts w:ascii="Roboto Mono" w:cs="Roboto Mono" w:eastAsia="Roboto Mono" w:hAnsi="Roboto Mono"/>
          <w:color w:val="000000"/>
          <w:rtl w:val="0"/>
        </w:rPr>
        <w:t xml:space="preserve">develop</w:t>
      </w:r>
      <w:r w:rsidDel="00000000" w:rsidR="00000000" w:rsidRPr="00000000">
        <w:rPr>
          <w:color w:val="000000"/>
          <w:rtl w:val="0"/>
        </w:rPr>
        <w:t xml:space="preserve"> (integração),</w:t>
      </w:r>
    </w:p>
    <w:p w:rsidR="00000000" w:rsidDel="00000000" w:rsidP="00000000" w:rsidRDefault="00000000" w:rsidRPr="00000000" w14:paraId="0000019A">
      <w:pPr>
        <w:numPr>
          <w:ilvl w:val="0"/>
          <w:numId w:val="35"/>
        </w:numPr>
        <w:spacing w:before="0" w:beforeAutospacing="0"/>
        <w:ind w:left="720" w:hanging="360"/>
        <w:rPr>
          <w:color w:val="000000"/>
        </w:rPr>
      </w:pPr>
      <w:r w:rsidDel="00000000" w:rsidR="00000000" w:rsidRPr="00000000">
        <w:rPr>
          <w:rFonts w:ascii="Roboto Mono" w:cs="Roboto Mono" w:eastAsia="Roboto Mono" w:hAnsi="Roboto Mono"/>
          <w:color w:val="000000"/>
          <w:rtl w:val="0"/>
        </w:rPr>
        <w:t xml:space="preserve">feature/*</w:t>
      </w:r>
      <w:r w:rsidDel="00000000" w:rsidR="00000000" w:rsidRPr="00000000">
        <w:rPr>
          <w:color w:val="000000"/>
          <w:rtl w:val="0"/>
        </w:rPr>
        <w:t xml:space="preserve"> (novas funcionalidades).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8608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16 - Branches principais criadas. As features serão criadas de acordo com o desenvolvimento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5 -  HG05 Criação do C4 Model – Nível 1 (Contexto)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Foi construído o </w:t>
      </w:r>
      <w:r w:rsidDel="00000000" w:rsidR="00000000" w:rsidRPr="00000000">
        <w:rPr>
          <w:b w:val="1"/>
          <w:bCs w:val="1"/>
          <w:rtl w:val="0"/>
        </w:rPr>
        <w:t xml:space="preserve">C4 Model – Nível 1</w:t>
      </w:r>
      <w:r w:rsidDel="00000000" w:rsidR="00000000" w:rsidRPr="00000000">
        <w:rPr>
          <w:rtl w:val="0"/>
        </w:rPr>
        <w:t xml:space="preserve"> em </w:t>
      </w:r>
      <w:r w:rsidDel="00000000" w:rsidR="00000000" w:rsidRPr="00000000">
        <w:rPr>
          <w:b w:val="1"/>
          <w:bCs w:val="1"/>
          <w:rtl w:val="0"/>
        </w:rPr>
        <w:t xml:space="preserve">PlantUML</w:t>
      </w:r>
      <w:r w:rsidDel="00000000" w:rsidR="00000000" w:rsidRPr="00000000">
        <w:rPr>
          <w:rtl w:val="0"/>
        </w:rPr>
        <w:t xml:space="preserve">, representando os atores (Ana Ribeiro, Carlos Mendes e Marcos Oliveira), o sistema da Gráfica Ltda e os sistemas externos (origem de arquivos, spool de impressão, serviço de notificações e provedor de identidade).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O diagrama mostra claramente o fluxo de informações e o contexto do sistema dentro do ecossistema corporativo.</w:t>
      </w:r>
    </w:p>
    <w:p w:rsidR="00000000" w:rsidDel="00000000" w:rsidP="00000000" w:rsidRDefault="00000000" w:rsidRPr="00000000" w14:paraId="000001A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8608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17 - Diagrama C4 - Contexto</w:t>
      </w:r>
    </w:p>
    <w:p w:rsidR="00000000" w:rsidDel="00000000" w:rsidP="00000000" w:rsidRDefault="00000000" w:rsidRPr="00000000" w14:paraId="000001A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4"/>
        <w:numPr>
          <w:ilvl w:val="0"/>
          <w:numId w:val="24"/>
        </w:numPr>
        <w:spacing w:line="360" w:lineRule="auto"/>
        <w:rPr>
          <w:sz w:val="24"/>
          <w:szCs w:val="24"/>
        </w:rPr>
      </w:pPr>
      <w:bookmarkStart w:colFirst="0" w:colLast="0" w:name="_heading=h.iu21bvu32kmd" w:id="26"/>
      <w:bookmarkEnd w:id="26"/>
      <w:r w:rsidDel="00000000" w:rsidR="00000000" w:rsidRPr="00000000">
        <w:rPr>
          <w:color w:val="00b050"/>
          <w:rtl w:val="0"/>
        </w:rPr>
        <w:t xml:space="preserve">Evidência dos resultados:</w:t>
      </w:r>
    </w:p>
    <w:p w:rsidR="00000000" w:rsidDel="00000000" w:rsidP="00000000" w:rsidRDefault="00000000" w:rsidRPr="00000000" w14:paraId="000001A6">
      <w:pPr>
        <w:ind w:left="0" w:firstLine="0"/>
        <w:rPr/>
      </w:pPr>
      <w:r w:rsidDel="00000000" w:rsidR="00000000" w:rsidRPr="00000000">
        <w:rPr>
          <w:rtl w:val="0"/>
        </w:rPr>
        <w:t xml:space="preserve">Ao final da Sprint 1, foram alcançados os seguintes resultados:</w:t>
      </w:r>
    </w:p>
    <w:p w:rsidR="00000000" w:rsidDel="00000000" w:rsidP="00000000" w:rsidRDefault="00000000" w:rsidRPr="00000000" w14:paraId="000001A7">
      <w:pPr>
        <w:numPr>
          <w:ilvl w:val="0"/>
          <w:numId w:val="3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Documento de </w:t>
      </w:r>
      <w:r w:rsidDel="00000000" w:rsidR="00000000" w:rsidRPr="00000000">
        <w:rPr>
          <w:b w:val="1"/>
          <w:bCs w:val="1"/>
          <w:rtl w:val="0"/>
        </w:rPr>
        <w:t xml:space="preserve">Requisitos Funcionais e Não Funcionais</w:t>
      </w:r>
      <w:r w:rsidDel="00000000" w:rsidR="00000000" w:rsidRPr="00000000">
        <w:rPr>
          <w:rtl w:val="0"/>
        </w:rPr>
        <w:t xml:space="preserve"> finalizado;</w:t>
      </w:r>
    </w:p>
    <w:p w:rsidR="00000000" w:rsidDel="00000000" w:rsidP="00000000" w:rsidRDefault="00000000" w:rsidRPr="00000000" w14:paraId="000001A8">
      <w:pPr>
        <w:numPr>
          <w:ilvl w:val="0"/>
          <w:numId w:val="3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Definição da </w:t>
      </w:r>
      <w:r w:rsidDel="00000000" w:rsidR="00000000" w:rsidRPr="00000000">
        <w:rPr>
          <w:b w:val="1"/>
          <w:bCs w:val="1"/>
          <w:rtl w:val="0"/>
        </w:rPr>
        <w:t xml:space="preserve">Infraestrutura Cloud AWS (HG02)</w:t>
      </w:r>
      <w:r w:rsidDel="00000000" w:rsidR="00000000" w:rsidRPr="00000000">
        <w:rPr>
          <w:rtl w:val="0"/>
        </w:rPr>
        <w:t xml:space="preserve"> concluída;</w:t>
      </w:r>
    </w:p>
    <w:p w:rsidR="00000000" w:rsidDel="00000000" w:rsidP="00000000" w:rsidRDefault="00000000" w:rsidRPr="00000000" w14:paraId="000001A9">
      <w:pPr>
        <w:numPr>
          <w:ilvl w:val="0"/>
          <w:numId w:val="3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Ambiente </w:t>
      </w:r>
      <w:r w:rsidDel="00000000" w:rsidR="00000000" w:rsidRPr="00000000">
        <w:rPr>
          <w:b w:val="1"/>
          <w:bCs w:val="1"/>
          <w:rtl w:val="0"/>
        </w:rPr>
        <w:t xml:space="preserve">AWS configurado e validado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1AA">
      <w:pPr>
        <w:numPr>
          <w:ilvl w:val="0"/>
          <w:numId w:val="3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Repositório </w:t>
      </w:r>
      <w:r w:rsidDel="00000000" w:rsidR="00000000" w:rsidRPr="00000000">
        <w:rPr>
          <w:b w:val="1"/>
          <w:bCs w:val="1"/>
          <w:rtl w:val="0"/>
        </w:rPr>
        <w:t xml:space="preserve">GitHub versionado e padronizado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1AB">
      <w:pPr>
        <w:numPr>
          <w:ilvl w:val="0"/>
          <w:numId w:val="3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Diagrama </w:t>
      </w:r>
      <w:r w:rsidDel="00000000" w:rsidR="00000000" w:rsidRPr="00000000">
        <w:rPr>
          <w:b w:val="1"/>
          <w:bCs w:val="1"/>
          <w:rtl w:val="0"/>
        </w:rPr>
        <w:t xml:space="preserve">C4 Nível 1</w:t>
      </w:r>
      <w:r w:rsidDel="00000000" w:rsidR="00000000" w:rsidRPr="00000000">
        <w:rPr>
          <w:rtl w:val="0"/>
        </w:rPr>
        <w:t xml:space="preserve"> desenvolvido e aprovado.</w:t>
      </w:r>
    </w:p>
    <w:p w:rsidR="00000000" w:rsidDel="00000000" w:rsidP="00000000" w:rsidRDefault="00000000" w:rsidRPr="00000000" w14:paraId="000001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81300" cy="6315075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18 - </w:t>
      </w: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Coluna “Feito”. Pode ser acompanhada em tempo real com todas as documentações no link </w:t>
      </w:r>
      <w:hyperlink r:id="rId38">
        <w:r w:rsidDel="00000000" w:rsidR="00000000" w:rsidRPr="00000000">
          <w:rPr>
            <w:i w:val="1"/>
            <w:iCs w:val="1"/>
            <w:color w:val="2a30b0"/>
            <w:sz w:val="20"/>
            <w:szCs w:val="20"/>
            <w:u w:val="single"/>
            <w:rtl w:val="0"/>
          </w:rPr>
          <w:t xml:space="preserve">https://trello.com/b/tFcZlzoy/xpe-pa-arq-de-solucoes-e-software</w:t>
        </w:r>
      </w:hyperlink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3"/>
        <w:spacing w:line="360" w:lineRule="auto"/>
        <w:rPr>
          <w:color w:val="00b050"/>
        </w:rPr>
      </w:pPr>
      <w:bookmarkStart w:colFirst="0" w:colLast="0" w:name="_heading=h.opeybkqzaols" w:id="27"/>
      <w:bookmarkEnd w:id="27"/>
      <w:r w:rsidDel="00000000" w:rsidR="00000000" w:rsidRPr="00000000">
        <w:rPr>
          <w:color w:val="00b050"/>
          <w:rtl w:val="0"/>
        </w:rPr>
        <w:t xml:space="preserve">2.1.2 Retrospectiva da Sprint</w:t>
      </w:r>
    </w:p>
    <w:p w:rsidR="00000000" w:rsidDel="00000000" w:rsidP="00000000" w:rsidRDefault="00000000" w:rsidRPr="00000000" w14:paraId="000001B2">
      <w:pPr>
        <w:keepNext w:val="1"/>
        <w:keepLines w:val="1"/>
        <w:rPr>
          <w:b w:val="1"/>
          <w:bCs w:val="1"/>
          <w:color w:val="000000"/>
        </w:rPr>
      </w:pPr>
      <w:bookmarkStart w:colFirst="0" w:colLast="0" w:name="_heading=h.1fzityrgtf4r" w:id="28"/>
      <w:bookmarkEnd w:id="28"/>
      <w:r w:rsidDel="00000000" w:rsidR="00000000" w:rsidRPr="00000000">
        <w:rPr>
          <w:color w:val="000000"/>
          <w:rtl w:val="0"/>
        </w:rPr>
        <w:t xml:space="preserve">Durante a Sprint 1, foi possível validar as decisões arquiteturais e a viabilidade da solução proposta.</w:t>
        <w:br w:type="textWrapping"/>
        <w:t xml:space="preserve"> O processo de configuração e documentação trouxe aprendizados importantes para otimizar as próximas entregas.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4"/>
        <w:spacing w:line="360" w:lineRule="auto"/>
        <w:ind w:left="0" w:firstLine="0"/>
        <w:rPr>
          <w:b w:val="1"/>
          <w:bCs w:val="1"/>
          <w:color w:val="000000"/>
          <w:sz w:val="22"/>
          <w:szCs w:val="22"/>
        </w:rPr>
      </w:pPr>
      <w:bookmarkStart w:colFirst="0" w:colLast="0" w:name="_heading=h.n19o01f7cpfz" w:id="29"/>
      <w:bookmarkEnd w:id="29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Lições Aprendidas</w:t>
      </w:r>
    </w:p>
    <w:p w:rsidR="00000000" w:rsidDel="00000000" w:rsidP="00000000" w:rsidRDefault="00000000" w:rsidRPr="00000000" w14:paraId="000001B4">
      <w:pPr>
        <w:keepNext w:val="1"/>
        <w:keepLines w:val="1"/>
        <w:numPr>
          <w:ilvl w:val="0"/>
          <w:numId w:val="6"/>
        </w:numPr>
        <w:spacing w:after="0" w:afterAutospacing="0"/>
        <w:ind w:left="720" w:hanging="360"/>
        <w:rPr>
          <w:color w:val="000000"/>
        </w:rPr>
      </w:pPr>
      <w:bookmarkStart w:colFirst="0" w:colLast="0" w:name="_heading=h.1fzityrgtf4r" w:id="28"/>
      <w:bookmarkEnd w:id="28"/>
      <w:r w:rsidDel="00000000" w:rsidR="00000000" w:rsidRPr="00000000">
        <w:rPr>
          <w:color w:val="000000"/>
          <w:rtl w:val="0"/>
        </w:rPr>
        <w:t xml:space="preserve">O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Portainer CE</w:t>
      </w:r>
      <w:r w:rsidDel="00000000" w:rsidR="00000000" w:rsidRPr="00000000">
        <w:rPr>
          <w:color w:val="000000"/>
          <w:rtl w:val="0"/>
        </w:rPr>
        <w:t xml:space="preserve"> tem limitações de automação e não suporta GitOps na versão gratuita.</w:t>
      </w:r>
    </w:p>
    <w:p w:rsidR="00000000" w:rsidDel="00000000" w:rsidP="00000000" w:rsidRDefault="00000000" w:rsidRPr="00000000" w14:paraId="000001B5">
      <w:pPr>
        <w:keepNext w:val="1"/>
        <w:keepLines w:val="1"/>
        <w:numPr>
          <w:ilvl w:val="0"/>
          <w:numId w:val="6"/>
        </w:numPr>
        <w:spacing w:after="0" w:afterAutospacing="0" w:before="0" w:beforeAutospacing="0"/>
        <w:ind w:left="720" w:hanging="360"/>
        <w:rPr>
          <w:color w:val="000000"/>
        </w:rPr>
      </w:pPr>
      <w:bookmarkStart w:colFirst="0" w:colLast="0" w:name="_heading=h.1fzityrgtf4r" w:id="28"/>
      <w:bookmarkEnd w:id="28"/>
      <w:r w:rsidDel="00000000" w:rsidR="00000000" w:rsidRPr="00000000">
        <w:rPr>
          <w:color w:val="000000"/>
          <w:rtl w:val="0"/>
        </w:rPr>
        <w:t xml:space="preserve">O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uso do Free Tier AWS</w:t>
      </w:r>
      <w:r w:rsidDel="00000000" w:rsidR="00000000" w:rsidRPr="00000000">
        <w:rPr>
          <w:color w:val="000000"/>
          <w:rtl w:val="0"/>
        </w:rPr>
        <w:t xml:space="preserve"> foi essencial para reduzir custos, mas impôs restrições de desempenho.</w:t>
      </w:r>
    </w:p>
    <w:p w:rsidR="00000000" w:rsidDel="00000000" w:rsidP="00000000" w:rsidRDefault="00000000" w:rsidRPr="00000000" w14:paraId="000001B6">
      <w:pPr>
        <w:keepNext w:val="1"/>
        <w:keepLines w:val="1"/>
        <w:numPr>
          <w:ilvl w:val="0"/>
          <w:numId w:val="6"/>
        </w:numPr>
        <w:spacing w:after="0" w:afterAutospacing="0" w:before="0" w:beforeAutospacing="0"/>
        <w:ind w:left="720" w:hanging="360"/>
        <w:rPr>
          <w:color w:val="000000"/>
        </w:rPr>
      </w:pPr>
      <w:bookmarkStart w:colFirst="0" w:colLast="0" w:name="_heading=h.1fzityrgtf4r" w:id="28"/>
      <w:bookmarkEnd w:id="28"/>
      <w:r w:rsidDel="00000000" w:rsidR="00000000" w:rsidRPr="00000000">
        <w:rPr>
          <w:color w:val="000000"/>
          <w:rtl w:val="0"/>
        </w:rPr>
        <w:t xml:space="preserve">A criação do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C4 Model</w:t>
      </w:r>
      <w:r w:rsidDel="00000000" w:rsidR="00000000" w:rsidRPr="00000000">
        <w:rPr>
          <w:color w:val="000000"/>
          <w:rtl w:val="0"/>
        </w:rPr>
        <w:t xml:space="preserve"> facilitou a comunicação técnica e a validação do contexto da solução.</w:t>
      </w:r>
    </w:p>
    <w:p w:rsidR="00000000" w:rsidDel="00000000" w:rsidP="00000000" w:rsidRDefault="00000000" w:rsidRPr="00000000" w14:paraId="000001B7">
      <w:pPr>
        <w:keepNext w:val="1"/>
        <w:keepLines w:val="1"/>
        <w:numPr>
          <w:ilvl w:val="0"/>
          <w:numId w:val="6"/>
        </w:numPr>
        <w:spacing w:before="0" w:beforeAutospacing="0"/>
        <w:ind w:left="720" w:hanging="360"/>
        <w:rPr>
          <w:color w:val="000000"/>
        </w:rPr>
      </w:pPr>
      <w:bookmarkStart w:colFirst="0" w:colLast="0" w:name="_heading=h.1fzityrgtf4r" w:id="28"/>
      <w:bookmarkEnd w:id="28"/>
      <w:r w:rsidDel="00000000" w:rsidR="00000000" w:rsidRPr="00000000">
        <w:rPr>
          <w:color w:val="000000"/>
          <w:rtl w:val="0"/>
        </w:rPr>
        <w:t xml:space="preserve">A documentação detalhada dos requisitos ajudou a evitar inconsistências entre API, Worker e Lambdas.</w:t>
        <w:br w:type="textWrapping"/>
      </w:r>
    </w:p>
    <w:p w:rsidR="00000000" w:rsidDel="00000000" w:rsidP="00000000" w:rsidRDefault="00000000" w:rsidRPr="00000000" w14:paraId="000001B8">
      <w:pPr>
        <w:pStyle w:val="Heading4"/>
        <w:spacing w:line="360" w:lineRule="auto"/>
        <w:ind w:left="0" w:firstLine="0"/>
        <w:rPr>
          <w:b w:val="1"/>
          <w:bCs w:val="1"/>
          <w:color w:val="000000"/>
          <w:sz w:val="22"/>
          <w:szCs w:val="22"/>
        </w:rPr>
      </w:pPr>
      <w:bookmarkStart w:colFirst="0" w:colLast="0" w:name="_heading=h.3oq204cu719n" w:id="30"/>
      <w:bookmarkEnd w:id="30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Pontos de Atenção</w:t>
      </w:r>
    </w:p>
    <w:p w:rsidR="00000000" w:rsidDel="00000000" w:rsidP="00000000" w:rsidRDefault="00000000" w:rsidRPr="00000000" w14:paraId="000001B9">
      <w:pPr>
        <w:keepNext w:val="1"/>
        <w:keepLines w:val="1"/>
        <w:numPr>
          <w:ilvl w:val="0"/>
          <w:numId w:val="19"/>
        </w:numPr>
        <w:spacing w:after="0" w:afterAutospacing="0"/>
        <w:ind w:left="720" w:hanging="360"/>
        <w:rPr>
          <w:color w:val="000000"/>
        </w:rPr>
      </w:pPr>
      <w:bookmarkStart w:colFirst="0" w:colLast="0" w:name="_heading=h.1fzityrgtf4r" w:id="28"/>
      <w:bookmarkEnd w:id="28"/>
      <w:r w:rsidDel="00000000" w:rsidR="00000000" w:rsidRPr="00000000">
        <w:rPr>
          <w:color w:val="000000"/>
          <w:rtl w:val="0"/>
        </w:rPr>
        <w:t xml:space="preserve">Monitorar continuamente o uso de recursos do Free Tier para evitar cobranças.</w:t>
      </w:r>
    </w:p>
    <w:p w:rsidR="00000000" w:rsidDel="00000000" w:rsidP="00000000" w:rsidRDefault="00000000" w:rsidRPr="00000000" w14:paraId="000001BA">
      <w:pPr>
        <w:keepNext w:val="1"/>
        <w:keepLines w:val="1"/>
        <w:numPr>
          <w:ilvl w:val="0"/>
          <w:numId w:val="19"/>
        </w:numPr>
        <w:spacing w:after="0" w:afterAutospacing="0" w:before="0" w:beforeAutospacing="0"/>
        <w:ind w:left="720" w:hanging="360"/>
        <w:rPr>
          <w:color w:val="000000"/>
        </w:rPr>
      </w:pPr>
      <w:bookmarkStart w:colFirst="0" w:colLast="0" w:name="_heading=h.1fzityrgtf4r" w:id="28"/>
      <w:bookmarkEnd w:id="28"/>
      <w:r w:rsidDel="00000000" w:rsidR="00000000" w:rsidRPr="00000000">
        <w:rPr>
          <w:color w:val="000000"/>
          <w:rtl w:val="0"/>
        </w:rPr>
        <w:t xml:space="preserve">Revisar o modelo de segurança (IAM Roles) na próxima sprint.</w:t>
      </w:r>
    </w:p>
    <w:p w:rsidR="00000000" w:rsidDel="00000000" w:rsidP="00000000" w:rsidRDefault="00000000" w:rsidRPr="00000000" w14:paraId="000001BB">
      <w:pPr>
        <w:keepNext w:val="1"/>
        <w:keepLines w:val="1"/>
        <w:numPr>
          <w:ilvl w:val="0"/>
          <w:numId w:val="19"/>
        </w:numPr>
        <w:spacing w:before="0" w:beforeAutospacing="0"/>
        <w:ind w:left="720" w:hanging="360"/>
        <w:rPr>
          <w:color w:val="000000"/>
        </w:rPr>
      </w:pPr>
      <w:bookmarkStart w:colFirst="0" w:colLast="0" w:name="_heading=h.1fzityrgtf4r" w:id="28"/>
      <w:bookmarkEnd w:id="28"/>
      <w:r w:rsidDel="00000000" w:rsidR="00000000" w:rsidRPr="00000000">
        <w:rPr>
          <w:color w:val="000000"/>
          <w:rtl w:val="0"/>
        </w:rPr>
        <w:t xml:space="preserve">Iniciar a modelagem do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C4 Nível 2 (Containers)</w:t>
      </w:r>
      <w:r w:rsidDel="00000000" w:rsidR="00000000" w:rsidRPr="00000000">
        <w:rPr>
          <w:color w:val="000000"/>
          <w:rtl w:val="0"/>
        </w:rPr>
        <w:t xml:space="preserve"> e o documento arquitetural da solução (DAS).</w:t>
      </w:r>
    </w:p>
    <w:p w:rsidR="00000000" w:rsidDel="00000000" w:rsidP="00000000" w:rsidRDefault="00000000" w:rsidRPr="00000000" w14:paraId="000001B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color w:val="000000"/>
        </w:rPr>
      </w:pPr>
      <w:bookmarkStart w:colFirst="0" w:colLast="0" w:name="_heading=h.rpxl5mu01u5q" w:id="31"/>
      <w:bookmarkEnd w:id="31"/>
      <w:r w:rsidDel="00000000" w:rsidR="00000000" w:rsidRPr="00000000">
        <w:rPr>
          <w:color w:val="000000"/>
          <w:rtl w:val="0"/>
        </w:rPr>
        <w:t xml:space="preserve">Em síntese, a Sprint 1 cumpriu integralmente seu propósito de estabelecer os alicerces técnicos e metodológicos do projeto, consolidando o ambiente de experimentação em nuvem e a documentação dos requisitos essenciais. A equipe conseguiu validar a viabilidade da arquitetura proposta, aproveitando o Free Tier da AWS para implementação do MVP sem custos adicionais e garantindo a rastreabilidade das decisões através do Trello e do GitHub. Com a base arquitetural definida e os artefatos fundamentais entregues — requisitos, infraestrutura, repositório e diagrama C4 Nível 1 —, o projeto encontra-se tecnicamente preparado para avançar às próximas sprints, voltadas ao detalhamento da arquitetura (C4 Nível 2) e à automação do pipeline de deploy, fortalecendo a escalabilidade e a confiabilidade da solução da Gráfica Ltda.</w:t>
      </w:r>
    </w:p>
    <w:p w:rsidR="00000000" w:rsidDel="00000000" w:rsidP="00000000" w:rsidRDefault="00000000" w:rsidRPr="00000000" w14:paraId="000001B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rPr>
          <w:color w:val="000000"/>
        </w:rPr>
      </w:pPr>
      <w:bookmarkStart w:colFirst="0" w:colLast="0" w:name="_heading=h.tex0jqg0w61q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rPr>
          <w:color w:val="000000"/>
        </w:rPr>
      </w:pPr>
      <w:bookmarkStart w:colFirst="0" w:colLast="0" w:name="_heading=h.fdarycmab40t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rPr>
          <w:color w:val="000000"/>
        </w:rPr>
      </w:pPr>
      <w:bookmarkStart w:colFirst="0" w:colLast="0" w:name="_heading=h.yzdfr3scjgls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2"/>
        <w:spacing w:line="360" w:lineRule="auto"/>
        <w:rPr>
          <w:color w:val="000000"/>
        </w:rPr>
      </w:pPr>
      <w:bookmarkStart w:colFirst="0" w:colLast="0" w:name="_heading=h.j4cfemnv3nd1" w:id="35"/>
      <w:bookmarkEnd w:id="35"/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color w:val="1a1f20"/>
          <w:rtl w:val="0"/>
        </w:rPr>
        <w:t xml:space="preserve">2 Sprint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spacing w:line="360" w:lineRule="auto"/>
        <w:rPr>
          <w:color w:val="00b050"/>
        </w:rPr>
      </w:pPr>
      <w:bookmarkStart w:colFirst="0" w:colLast="0" w:name="_heading=h.u4t25acrthzd" w:id="36"/>
      <w:bookmarkEnd w:id="36"/>
      <w:r w:rsidDel="00000000" w:rsidR="00000000" w:rsidRPr="00000000">
        <w:rPr>
          <w:color w:val="00b050"/>
          <w:rtl w:val="0"/>
        </w:rPr>
        <w:t xml:space="preserve">2.2.1 Solução</w:t>
      </w:r>
    </w:p>
    <w:p w:rsidR="00000000" w:rsidDel="00000000" w:rsidP="00000000" w:rsidRDefault="00000000" w:rsidRPr="00000000" w14:paraId="000001C2">
      <w:pPr>
        <w:jc w:val="both"/>
        <w:rPr>
          <w:color w:val="000000"/>
        </w:rPr>
      </w:pPr>
      <w:bookmarkStart w:colFirst="0" w:colLast="0" w:name="_heading=h.oramh9rbld9z" w:id="37"/>
      <w:bookmarkEnd w:id="37"/>
      <w:r w:rsidDel="00000000" w:rsidR="00000000" w:rsidRPr="00000000">
        <w:rPr>
          <w:color w:val="000000"/>
          <w:rtl w:val="0"/>
        </w:rPr>
        <w:t xml:space="preserve">A Sprint 2 teve como objetivo construir a base técnica da solução, modelando a arquitetura do sistema por meio dos diagramas C4, estruturando o modelo de dados no PostgreSQL e implementando o fluxo inicial de mensageria com RabbitMQ, Worker em .NET e a função AWS Lambda </w:t>
      </w:r>
      <w:r w:rsidDel="00000000" w:rsidR="00000000" w:rsidRPr="00000000">
        <w:rPr>
          <w:color w:val="000000"/>
          <w:rtl w:val="0"/>
        </w:rPr>
        <w:t xml:space="preserve">ProcessamentoClienteMalaDireta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1C3">
      <w:pPr>
        <w:jc w:val="both"/>
        <w:rPr>
          <w:b w:val="1"/>
          <w:bCs w:val="1"/>
          <w:color w:val="000000"/>
        </w:rPr>
      </w:pPr>
      <w:bookmarkStart w:colFirst="0" w:colLast="0" w:name="_heading=h.oramh9rbld9z" w:id="37"/>
      <w:bookmarkEnd w:id="37"/>
      <w:r w:rsidDel="00000000" w:rsidR="00000000" w:rsidRPr="00000000">
        <w:rPr>
          <w:color w:val="000000"/>
          <w:rtl w:val="0"/>
        </w:rPr>
        <w:t xml:space="preserve">Esta sprint marca a transição entre o entendimento do problema (Sprint 1) e a construção da solução (Sprint 2), consolidando tecnicamente a plataforma que suportará o processamento dos arquivos da Gráfica Ltda.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4"/>
        <w:numPr>
          <w:ilvl w:val="0"/>
          <w:numId w:val="24"/>
        </w:numPr>
        <w:spacing w:line="360" w:lineRule="auto"/>
        <w:ind w:left="720" w:hanging="360"/>
        <w:rPr/>
      </w:pPr>
      <w:bookmarkStart w:colFirst="0" w:colLast="0" w:name="_heading=h.nuzzyi28axtx" w:id="38"/>
      <w:bookmarkEnd w:id="38"/>
      <w:r w:rsidDel="00000000" w:rsidR="00000000" w:rsidRPr="00000000">
        <w:rPr>
          <w:color w:val="00b050"/>
          <w:rtl w:val="0"/>
        </w:rPr>
        <w:t xml:space="preserve">Evidência do planejamento: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Nesta sprint, o foco foi o desenvolvimento da arquitetura técnica detalhada da plataforma da Gráfica Ltda, contemplando os níveis 2 e 3 do modelo C4, a modelagem do banco de dados, a estrutura base da API central em .NET 8 e a implementação do fluxo assíncrono de processamento utilizando RabbitMQ, Worker em .NET e a AWS Lambda dedicada ao processamento dos arquivos de mala direta.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As histórias selecionadas foram:</w:t>
      </w:r>
    </w:p>
    <w:p w:rsidR="00000000" w:rsidDel="00000000" w:rsidP="00000000" w:rsidRDefault="00000000" w:rsidRPr="00000000" w14:paraId="000001C7">
      <w:pPr>
        <w:numPr>
          <w:ilvl w:val="0"/>
          <w:numId w:val="24"/>
        </w:numPr>
        <w:spacing w:after="0" w:afterAutospacing="0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HG06 — Criar C4 Model Nível 2 (Containers)</w:t>
      </w:r>
    </w:p>
    <w:p w:rsidR="00000000" w:rsidDel="00000000" w:rsidP="00000000" w:rsidRDefault="00000000" w:rsidRPr="00000000" w14:paraId="000001C8">
      <w:pPr>
        <w:numPr>
          <w:ilvl w:val="0"/>
          <w:numId w:val="24"/>
        </w:numPr>
        <w:spacing w:after="0" w:afterAutospacing="0" w:before="0" w:beforeAutospacing="0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HG07 — Criar C4 Model Nível 3 (Componentes)</w:t>
      </w:r>
    </w:p>
    <w:p w:rsidR="00000000" w:rsidDel="00000000" w:rsidP="00000000" w:rsidRDefault="00000000" w:rsidRPr="00000000" w14:paraId="000001C9">
      <w:pPr>
        <w:numPr>
          <w:ilvl w:val="0"/>
          <w:numId w:val="24"/>
        </w:numPr>
        <w:spacing w:after="0" w:afterAutospacing="0" w:before="0" w:beforeAutospacing="0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HG08 — Definir modelo de dados e entidades do PostgreSQL</w:t>
      </w:r>
    </w:p>
    <w:p w:rsidR="00000000" w:rsidDel="00000000" w:rsidP="00000000" w:rsidRDefault="00000000" w:rsidRPr="00000000" w14:paraId="000001CA">
      <w:pPr>
        <w:numPr>
          <w:ilvl w:val="0"/>
          <w:numId w:val="24"/>
        </w:numPr>
        <w:spacing w:after="0" w:afterAutospacing="0" w:before="0" w:beforeAutospacing="0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HG09 — Desenvolver API Central em .NET 8 (estrutura base)</w:t>
      </w:r>
    </w:p>
    <w:p w:rsidR="00000000" w:rsidDel="00000000" w:rsidP="00000000" w:rsidRDefault="00000000" w:rsidRPr="00000000" w14:paraId="000001CB">
      <w:pPr>
        <w:numPr>
          <w:ilvl w:val="0"/>
          <w:numId w:val="24"/>
        </w:numPr>
        <w:spacing w:before="0" w:beforeAutospacing="0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HG10 — Implementar fila RabbitMQ e processamento assíncrono (Worker + Lambda </w:t>
      </w:r>
      <w:r w:rsidDel="00000000" w:rsidR="00000000" w:rsidRPr="00000000">
        <w:rPr>
          <w:b w:val="1"/>
          <w:bCs w:val="1"/>
          <w:rtl w:val="0"/>
        </w:rPr>
        <w:t xml:space="preserve">ProcessamentoClienteMalaDireta</w:t>
      </w:r>
      <w:r w:rsidDel="00000000" w:rsidR="00000000" w:rsidRPr="00000000">
        <w:rPr>
          <w:b w:val="1"/>
          <w:bCs w:val="1"/>
          <w:rtl w:val="0"/>
        </w:rPr>
        <w:t xml:space="preserve">)</w:t>
      </w:r>
    </w:p>
    <w:p w:rsidR="00000000" w:rsidDel="00000000" w:rsidP="00000000" w:rsidRDefault="00000000" w:rsidRPr="00000000" w14:paraId="000001CC">
      <w:pPr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399730" cy="2667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19 - Board Trello mostrando as histórias planejadas para a Sprint 2 na coluna Backlog da Sprint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4"/>
        <w:numPr>
          <w:ilvl w:val="0"/>
          <w:numId w:val="24"/>
        </w:numPr>
        <w:spacing w:line="360" w:lineRule="auto"/>
        <w:ind w:left="720" w:hanging="360"/>
        <w:rPr/>
      </w:pPr>
      <w:bookmarkStart w:colFirst="0" w:colLast="0" w:name="_heading=h.80im83w8snub" w:id="39"/>
      <w:bookmarkEnd w:id="39"/>
      <w:r w:rsidDel="00000000" w:rsidR="00000000" w:rsidRPr="00000000">
        <w:rPr>
          <w:color w:val="00b050"/>
          <w:rtl w:val="0"/>
        </w:rPr>
        <w:t xml:space="preserve">Evidência da Execução</w:t>
      </w:r>
      <w:r w:rsidDel="00000000" w:rsidR="00000000" w:rsidRPr="00000000">
        <w:rPr>
          <w:color w:val="00b050"/>
          <w:rtl w:val="0"/>
        </w:rPr>
        <w:t xml:space="preserve">:</w:t>
      </w:r>
    </w:p>
    <w:p w:rsidR="00000000" w:rsidDel="00000000" w:rsidP="00000000" w:rsidRDefault="00000000" w:rsidRPr="00000000" w14:paraId="000001CF">
      <w:pPr>
        <w:keepNext w:val="0"/>
        <w:keepLines w:val="0"/>
        <w:spacing w:after="80" w:before="280" w:line="36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1 - HG06 — Criar C4 Model Nível 2 (Containers)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Foi elaborado o diagrama de containers representando a divisão macro da solução, incluindo API Central, Worker, RabbitMQ, RDS PostgreSQL, S3, Lambda de processamento e o portal web para acompanhamento.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810000"/>
            <wp:effectExtent b="0" l="0" r="0" t="0"/>
            <wp:docPr id="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20 - Diagrama C4 Model Nivel 2 (containers)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keepNext w:val="0"/>
        <w:keepLines w:val="0"/>
        <w:spacing w:after="80" w:before="280" w:line="36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2 - HG07 — Criar C4 Model Nível 3 (Componentes)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Nesta etapa, foram detalhados os componentes internos da API, do Worker e da Lambda, além dos fluxos de comunicação entre eles.</w:t>
        <w:br w:type="textWrapping"/>
        <w:t xml:space="preserve"> Incluiu-se:</w:t>
      </w:r>
    </w:p>
    <w:p w:rsidR="00000000" w:rsidDel="00000000" w:rsidP="00000000" w:rsidRDefault="00000000" w:rsidRPr="00000000" w14:paraId="000001D6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Controllers, Services e Repositories da API</w:t>
      </w:r>
    </w:p>
    <w:p w:rsidR="00000000" w:rsidDel="00000000" w:rsidP="00000000" w:rsidRDefault="00000000" w:rsidRPr="00000000" w14:paraId="000001D7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Módulos internos do Worker (consumer, orchestrator, data persistence)</w:t>
      </w:r>
    </w:p>
    <w:p w:rsidR="00000000" w:rsidDel="00000000" w:rsidP="00000000" w:rsidRDefault="00000000" w:rsidRPr="00000000" w14:paraId="000001D8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Lambda </w:t>
      </w:r>
      <w:r w:rsidDel="00000000" w:rsidR="00000000" w:rsidRPr="00000000">
        <w:rPr>
          <w:rtl w:val="0"/>
        </w:rPr>
        <w:t xml:space="preserve">ProcessamentoClienteMalaDireta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Estrutura das mensagens enviadas via RabbitMQs</w:t>
      </w:r>
    </w:p>
    <w:p w:rsidR="00000000" w:rsidDel="00000000" w:rsidP="00000000" w:rsidRDefault="00000000" w:rsidRPr="00000000" w14:paraId="000001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41148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72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21 - Diagrama C4 Model nível 3 (Componentes) para o worker OrquestradorCentral</w:t>
      </w:r>
    </w:p>
    <w:p w:rsidR="00000000" w:rsidDel="00000000" w:rsidP="00000000" w:rsidRDefault="00000000" w:rsidRPr="00000000" w14:paraId="000001D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19939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720" w:firstLine="0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22 - Diagrama C4 Model nível 3 (Componentes) para a ApiCentral da nossa solução</w:t>
      </w:r>
    </w:p>
    <w:p w:rsidR="00000000" w:rsidDel="00000000" w:rsidP="00000000" w:rsidRDefault="00000000" w:rsidRPr="00000000" w14:paraId="000001D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spacing w:after="80" w:before="280" w:line="360" w:lineRule="auto"/>
        <w:ind w:left="0" w:firstLine="0"/>
        <w:rPr>
          <w:b w:val="1"/>
          <w:bCs w:val="1"/>
          <w:color w:val="1a1f20"/>
          <w:sz w:val="22"/>
          <w:szCs w:val="22"/>
        </w:rPr>
      </w:pPr>
      <w:bookmarkStart w:colFirst="0" w:colLast="0" w:name="_heading=h.7vmm6km3xk1d" w:id="40"/>
      <w:bookmarkEnd w:id="40"/>
      <w:r w:rsidDel="00000000" w:rsidR="00000000" w:rsidRPr="00000000">
        <w:rPr>
          <w:b w:val="1"/>
          <w:bCs w:val="1"/>
          <w:color w:val="1a1f20"/>
          <w:sz w:val="22"/>
          <w:szCs w:val="22"/>
          <w:rtl w:val="0"/>
        </w:rPr>
        <w:t xml:space="preserve">3 - HG08 — Definir modelo de dados e entidades do PostgreSQL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Foi desenvolvida a modelagem do banco de dados que suportará o processamento e acompanhamento dos arquivos.</w:t>
        <w:br w:type="textWrapping"/>
        <w:t xml:space="preserve"> Incluiu:</w:t>
      </w:r>
    </w:p>
    <w:p w:rsidR="00000000" w:rsidDel="00000000" w:rsidP="00000000" w:rsidRDefault="00000000" w:rsidRPr="00000000" w14:paraId="000001E4">
      <w:pPr>
        <w:numPr>
          <w:ilvl w:val="0"/>
          <w:numId w:val="7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Tabelas de usuários internos da Gráfica</w:t>
      </w:r>
    </w:p>
    <w:p w:rsidR="00000000" w:rsidDel="00000000" w:rsidP="00000000" w:rsidRDefault="00000000" w:rsidRPr="00000000" w14:paraId="000001E5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Tabelas de autenticação para clientes externos (API Key)</w:t>
      </w:r>
    </w:p>
    <w:p w:rsidR="00000000" w:rsidDel="00000000" w:rsidP="00000000" w:rsidRDefault="00000000" w:rsidRPr="00000000" w14:paraId="000001E6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Tabelas de lotes e registros individuais da mala direta</w:t>
      </w:r>
    </w:p>
    <w:p w:rsidR="00000000" w:rsidDel="00000000" w:rsidP="00000000" w:rsidRDefault="00000000" w:rsidRPr="00000000" w14:paraId="000001E7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Tabelas de logs de processamento (Worker e Lambda)</w:t>
      </w:r>
    </w:p>
    <w:p w:rsidR="00000000" w:rsidDel="00000000" w:rsidP="00000000" w:rsidRDefault="00000000" w:rsidRPr="00000000" w14:paraId="000001E8">
      <w:pPr>
        <w:numPr>
          <w:ilvl w:val="0"/>
          <w:numId w:val="7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Relacionamentos entre entidades</w:t>
      </w:r>
    </w:p>
    <w:p w:rsidR="00000000" w:rsidDel="00000000" w:rsidP="00000000" w:rsidRDefault="00000000" w:rsidRPr="00000000" w14:paraId="000001E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11077" cy="5438978"/>
            <wp:effectExtent b="0" l="0" r="0" 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1077" cy="5438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720" w:firstLine="0"/>
        <w:jc w:val="center"/>
        <w:rPr/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23 - Diagrama Entidade-Relacionamento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3"/>
        <w:keepNext w:val="0"/>
        <w:keepLines w:val="0"/>
        <w:spacing w:after="80" w:before="280" w:line="360" w:lineRule="auto"/>
        <w:ind w:left="0" w:firstLine="0"/>
        <w:rPr>
          <w:b w:val="1"/>
          <w:bCs w:val="1"/>
          <w:color w:val="1a1f20"/>
          <w:sz w:val="22"/>
          <w:szCs w:val="22"/>
        </w:rPr>
      </w:pPr>
      <w:bookmarkStart w:colFirst="0" w:colLast="0" w:name="_heading=h.yn6056uv8i79" w:id="41"/>
      <w:bookmarkEnd w:id="41"/>
      <w:r w:rsidDel="00000000" w:rsidR="00000000" w:rsidRPr="00000000">
        <w:rPr>
          <w:b w:val="1"/>
          <w:bCs w:val="1"/>
          <w:color w:val="1a1f20"/>
          <w:sz w:val="22"/>
          <w:szCs w:val="22"/>
          <w:rtl w:val="0"/>
        </w:rPr>
        <w:t xml:space="preserve">4 - HG09 — Desenvolver API Central em .NET 8 (estrutura base)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A estrutura inicial da API foi implementada, contemplando:</w:t>
      </w:r>
    </w:p>
    <w:p w:rsidR="00000000" w:rsidDel="00000000" w:rsidP="00000000" w:rsidRDefault="00000000" w:rsidRPr="00000000" w14:paraId="000001ED">
      <w:pPr>
        <w:numPr>
          <w:ilvl w:val="0"/>
          <w:numId w:val="27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Setup do projeto em .NET 8</w:t>
      </w:r>
    </w:p>
    <w:p w:rsidR="00000000" w:rsidDel="00000000" w:rsidP="00000000" w:rsidRDefault="00000000" w:rsidRPr="00000000" w14:paraId="000001EE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Configuração do Entity Framework Core</w:t>
      </w:r>
    </w:p>
    <w:p w:rsidR="00000000" w:rsidDel="00000000" w:rsidP="00000000" w:rsidRDefault="00000000" w:rsidRPr="00000000" w14:paraId="000001EF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Autenticação por API Key (clientes externos)</w:t>
      </w:r>
    </w:p>
    <w:p w:rsidR="00000000" w:rsidDel="00000000" w:rsidP="00000000" w:rsidRDefault="00000000" w:rsidRPr="00000000" w14:paraId="000001F0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Autenticação JWT (operadores da Gráfica)</w:t>
      </w:r>
    </w:p>
    <w:p w:rsidR="00000000" w:rsidDel="00000000" w:rsidP="00000000" w:rsidRDefault="00000000" w:rsidRPr="00000000" w14:paraId="000001F1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Endpoints iniciais para:</w:t>
      </w:r>
    </w:p>
    <w:p w:rsidR="00000000" w:rsidDel="00000000" w:rsidP="00000000" w:rsidRDefault="00000000" w:rsidRPr="00000000" w14:paraId="000001F2">
      <w:pPr>
        <w:numPr>
          <w:ilvl w:val="1"/>
          <w:numId w:val="27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upload de arquivo</w:t>
      </w:r>
    </w:p>
    <w:p w:rsidR="00000000" w:rsidDel="00000000" w:rsidP="00000000" w:rsidRDefault="00000000" w:rsidRPr="00000000" w14:paraId="000001F3">
      <w:pPr>
        <w:numPr>
          <w:ilvl w:val="1"/>
          <w:numId w:val="27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consulta de status</w:t>
      </w:r>
    </w:p>
    <w:p w:rsidR="00000000" w:rsidDel="00000000" w:rsidP="00000000" w:rsidRDefault="00000000" w:rsidRPr="00000000" w14:paraId="000001F4">
      <w:pPr>
        <w:numPr>
          <w:ilvl w:val="1"/>
          <w:numId w:val="27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reprocessamento</w:t>
      </w:r>
    </w:p>
    <w:p w:rsidR="00000000" w:rsidDel="00000000" w:rsidP="00000000" w:rsidRDefault="00000000" w:rsidRPr="00000000" w14:paraId="000001F5">
      <w:pPr>
        <w:numPr>
          <w:ilvl w:val="0"/>
          <w:numId w:val="27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Padronização da arquitetura interna (Controllers, Services, Repositories)</w:t>
      </w:r>
    </w:p>
    <w:p w:rsidR="00000000" w:rsidDel="00000000" w:rsidP="00000000" w:rsidRDefault="00000000" w:rsidRPr="00000000" w14:paraId="000001F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352800"/>
            <wp:effectExtent b="0" l="0" r="0" t="0"/>
            <wp:docPr id="4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24 - Documentação Swagger da ApiCentral</w:t>
      </w:r>
    </w:p>
    <w:p w:rsidR="00000000" w:rsidDel="00000000" w:rsidP="00000000" w:rsidRDefault="00000000" w:rsidRPr="00000000" w14:paraId="000001F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2893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25  - IDE com o código da nossa solução ApiCentral. Todo código está presente no repositório https://github.com/marcos-solaresworks/pa-api.git</w:t>
      </w:r>
    </w:p>
    <w:p w:rsidR="00000000" w:rsidDel="00000000" w:rsidP="00000000" w:rsidRDefault="00000000" w:rsidRPr="00000000" w14:paraId="000001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keepNext w:val="0"/>
        <w:keepLines w:val="0"/>
        <w:spacing w:after="80" w:before="280"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5 - HG10 — Implementar fila RabbitMQ e processamento assíncrono (Worker + Lambda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FC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Foi implementado o fluxo assíncrono da plataforma em ambiente local, conectando a API Central ao RabbitMQ e ao Worker responsável pelo processamento das mensagens. Nesta sprint, a função Lambda foi simulada (mock), permitindo validar toda a orquestração sem depender da infraestrutura AWS real.</w:t>
      </w:r>
    </w:p>
    <w:p w:rsidR="00000000" w:rsidDel="00000000" w:rsidP="00000000" w:rsidRDefault="00000000" w:rsidRPr="00000000" w14:paraId="000001FD">
      <w:pPr>
        <w:keepNext w:val="0"/>
        <w:keepLines w:val="0"/>
        <w:spacing w:after="80" w:before="280" w:line="36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RabbitMQ:</w:t>
      </w:r>
    </w:p>
    <w:p w:rsidR="00000000" w:rsidDel="00000000" w:rsidP="00000000" w:rsidRDefault="00000000" w:rsidRPr="00000000" w14:paraId="000001FE">
      <w:pPr>
        <w:numPr>
          <w:ilvl w:val="0"/>
          <w:numId w:val="4"/>
        </w:numPr>
        <w:spacing w:after="0" w:after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Fila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</w:t>
      </w:r>
      <w:r w:rsidDel="00000000" w:rsidR="00000000" w:rsidRPr="00000000">
        <w:rPr>
          <w:color w:val="000000"/>
          <w:rtl w:val="0"/>
        </w:rPr>
        <w:t xml:space="preserve"> para entrada das mensagens enviadas pela API após o upload do arquivo;</w:t>
      </w:r>
    </w:p>
    <w:p w:rsidR="00000000" w:rsidDel="00000000" w:rsidP="00000000" w:rsidRDefault="00000000" w:rsidRPr="00000000" w14:paraId="000001FF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Fila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lote.processamento.retorno</w:t>
      </w:r>
      <w:r w:rsidDel="00000000" w:rsidR="00000000" w:rsidRPr="00000000">
        <w:rPr>
          <w:color w:val="000000"/>
          <w:rtl w:val="0"/>
        </w:rPr>
        <w:t xml:space="preserve"> para envio das respostas após o processamento realizado pelo Worker;</w:t>
      </w:r>
    </w:p>
    <w:p w:rsidR="00000000" w:rsidDel="00000000" w:rsidP="00000000" w:rsidRDefault="00000000" w:rsidRPr="00000000" w14:paraId="00000200">
      <w:pPr>
        <w:numPr>
          <w:ilvl w:val="0"/>
          <w:numId w:val="4"/>
        </w:numPr>
        <w:spacing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Fila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lote-processamento-dlq</w:t>
      </w:r>
      <w:r w:rsidDel="00000000" w:rsidR="00000000" w:rsidRPr="00000000">
        <w:rPr>
          <w:color w:val="000000"/>
          <w:rtl w:val="0"/>
        </w:rPr>
        <w:t xml:space="preserve"> configurada para lidar com mensagens inválidas ou falhas críticas.</w:t>
      </w:r>
    </w:p>
    <w:p w:rsidR="00000000" w:rsidDel="00000000" w:rsidP="00000000" w:rsidRDefault="00000000" w:rsidRPr="00000000" w14:paraId="00000201">
      <w:pPr>
        <w:keepNext w:val="0"/>
        <w:keepLines w:val="0"/>
        <w:spacing w:after="80" w:before="280" w:line="36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Worker em .NET:</w:t>
      </w:r>
    </w:p>
    <w:p w:rsidR="00000000" w:rsidDel="00000000" w:rsidP="00000000" w:rsidRDefault="00000000" w:rsidRPr="00000000" w14:paraId="00000202">
      <w:pPr>
        <w:numPr>
          <w:ilvl w:val="0"/>
          <w:numId w:val="12"/>
        </w:numPr>
        <w:spacing w:after="0" w:after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Consumo das mensagens da fila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</w:t>
      </w:r>
      <w:r w:rsidDel="00000000" w:rsidR="00000000" w:rsidRPr="00000000">
        <w:rPr>
          <w:color w:val="000000"/>
          <w:rtl w:val="0"/>
        </w:rPr>
        <w:t xml:space="preserve">;</w:t>
      </w:r>
    </w:p>
    <w:p w:rsidR="00000000" w:rsidDel="00000000" w:rsidP="00000000" w:rsidRDefault="00000000" w:rsidRPr="00000000" w14:paraId="00000203">
      <w:pPr>
        <w:numPr>
          <w:ilvl w:val="0"/>
          <w:numId w:val="12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Simulação da invocação da Lambda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ProcessamentoClienteMalaDireta</w:t>
      </w:r>
      <w:r w:rsidDel="00000000" w:rsidR="00000000" w:rsidRPr="00000000">
        <w:rPr>
          <w:color w:val="000000"/>
          <w:rtl w:val="0"/>
        </w:rPr>
        <w:t xml:space="preserve"> (mock);</w:t>
      </w:r>
    </w:p>
    <w:p w:rsidR="00000000" w:rsidDel="00000000" w:rsidP="00000000" w:rsidRDefault="00000000" w:rsidRPr="00000000" w14:paraId="00000204">
      <w:pPr>
        <w:numPr>
          <w:ilvl w:val="0"/>
          <w:numId w:val="12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Atualização do status do job no PostgreSQL conforme resposta simulada;</w:t>
      </w:r>
    </w:p>
    <w:p w:rsidR="00000000" w:rsidDel="00000000" w:rsidP="00000000" w:rsidRDefault="00000000" w:rsidRPr="00000000" w14:paraId="00000205">
      <w:pPr>
        <w:numPr>
          <w:ilvl w:val="0"/>
          <w:numId w:val="12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Publicação da mensagem de retorno na fila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lote.processamento.retorno</w:t>
      </w:r>
      <w:r w:rsidDel="00000000" w:rsidR="00000000" w:rsidRPr="00000000">
        <w:rPr>
          <w:color w:val="000000"/>
          <w:rtl w:val="0"/>
        </w:rPr>
        <w:t xml:space="preserve">;</w:t>
      </w:r>
    </w:p>
    <w:p w:rsidR="00000000" w:rsidDel="00000000" w:rsidP="00000000" w:rsidRDefault="00000000" w:rsidRPr="00000000" w14:paraId="00000206">
      <w:pPr>
        <w:numPr>
          <w:ilvl w:val="0"/>
          <w:numId w:val="12"/>
        </w:numPr>
        <w:spacing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Registro de logs estruturados em console para rastreabilidade do processamento.</w:t>
      </w:r>
    </w:p>
    <w:p w:rsidR="00000000" w:rsidDel="00000000" w:rsidP="00000000" w:rsidRDefault="00000000" w:rsidRPr="00000000" w14:paraId="00000207">
      <w:pPr>
        <w:keepNext w:val="0"/>
        <w:keepLines w:val="0"/>
        <w:spacing w:after="80" w:before="280" w:line="36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AWS Lambda (simulada nesta sprint):</w:t>
      </w:r>
    </w:p>
    <w:p w:rsidR="00000000" w:rsidDel="00000000" w:rsidP="00000000" w:rsidRDefault="00000000" w:rsidRPr="00000000" w14:paraId="00000208">
      <w:pPr>
        <w:numPr>
          <w:ilvl w:val="0"/>
          <w:numId w:val="8"/>
        </w:numPr>
        <w:spacing w:after="0" w:after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Função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ProcessamentoClienteMalaDireta</w:t>
      </w:r>
      <w:r w:rsidDel="00000000" w:rsidR="00000000" w:rsidRPr="00000000">
        <w:rPr>
          <w:color w:val="000000"/>
          <w:rtl w:val="0"/>
        </w:rPr>
        <w:t xml:space="preserve"> modelada em código;</w:t>
      </w:r>
    </w:p>
    <w:p w:rsidR="00000000" w:rsidDel="00000000" w:rsidP="00000000" w:rsidRDefault="00000000" w:rsidRPr="00000000" w14:paraId="00000209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Lógica de validação dos registros definida;</w:t>
      </w:r>
    </w:p>
    <w:p w:rsidR="00000000" w:rsidDel="00000000" w:rsidP="00000000" w:rsidRDefault="00000000" w:rsidRPr="00000000" w14:paraId="0000020A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Estrutura para limpeza e normalização dos dados elaborada;</w:t>
      </w:r>
    </w:p>
    <w:p w:rsidR="00000000" w:rsidDel="00000000" w:rsidP="00000000" w:rsidRDefault="00000000" w:rsidRPr="00000000" w14:paraId="0000020B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Retorno mockado enviado ao Worker para continuidade do fluxo;</w:t>
      </w:r>
    </w:p>
    <w:p w:rsidR="00000000" w:rsidDel="00000000" w:rsidP="00000000" w:rsidRDefault="00000000" w:rsidRPr="00000000" w14:paraId="0000020C">
      <w:pPr>
        <w:numPr>
          <w:ilvl w:val="0"/>
          <w:numId w:val="8"/>
        </w:numPr>
        <w:spacing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 gravação real no S3 será implementada na Sprint 3, junto com a integração cloud definitiva.</w:t>
      </w:r>
    </w:p>
    <w:p w:rsidR="00000000" w:rsidDel="00000000" w:rsidP="00000000" w:rsidRDefault="00000000" w:rsidRPr="00000000" w14:paraId="0000020D">
      <w:pPr>
        <w:ind w:left="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399730" cy="3263900"/>
            <wp:effectExtent b="0" l="0" r="0" t="0"/>
            <wp:docPr id="5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26 - Tela do RabbitMQ com exchange configurada. Toda configuração feita através de código da ApiCentral</w:t>
      </w:r>
    </w:p>
    <w:p w:rsidR="00000000" w:rsidDel="00000000" w:rsidP="00000000" w:rsidRDefault="00000000" w:rsidRPr="00000000" w14:paraId="0000020F">
      <w:pPr>
        <w:ind w:left="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399730" cy="342900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27 - Código do worker OrquestradorCentral e da lambda ProcessamentoClienteMalaDireta. O código da lambda encontra-se em </w:t>
      </w:r>
      <w:hyperlink r:id="rId48">
        <w:r w:rsidDel="00000000" w:rsidR="00000000" w:rsidRPr="00000000">
          <w:rPr>
            <w:i w:val="1"/>
            <w:iCs w:val="1"/>
            <w:color w:val="2a30b0"/>
            <w:sz w:val="20"/>
            <w:szCs w:val="20"/>
            <w:u w:val="single"/>
            <w:rtl w:val="0"/>
          </w:rPr>
          <w:t xml:space="preserve">https://github.com/marcos-solaresworks/pa-lambda-servico01.git</w:t>
        </w:r>
      </w:hyperlink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 e o código do worker em https://github.com/marcos-solaresworks/pa-worker.git</w:t>
      </w:r>
    </w:p>
    <w:p w:rsidR="00000000" w:rsidDel="00000000" w:rsidP="00000000" w:rsidRDefault="00000000" w:rsidRPr="00000000" w14:paraId="000002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4"/>
        <w:numPr>
          <w:ilvl w:val="0"/>
          <w:numId w:val="24"/>
        </w:numPr>
        <w:spacing w:line="360" w:lineRule="auto"/>
        <w:rPr/>
      </w:pPr>
      <w:bookmarkStart w:colFirst="0" w:colLast="0" w:name="_heading=h.ih4u7ijcjtqd" w:id="42"/>
      <w:bookmarkEnd w:id="42"/>
      <w:r w:rsidDel="00000000" w:rsidR="00000000" w:rsidRPr="00000000">
        <w:rPr>
          <w:color w:val="00b050"/>
          <w:rtl w:val="0"/>
        </w:rPr>
        <w:t xml:space="preserve">Evidência dos resultados: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Ao final da Sprint 2, foram alcançados os seguintes resultados:</w:t>
      </w:r>
    </w:p>
    <w:p w:rsidR="00000000" w:rsidDel="00000000" w:rsidP="00000000" w:rsidRDefault="00000000" w:rsidRPr="00000000" w14:paraId="00000215">
      <w:pPr>
        <w:numPr>
          <w:ilvl w:val="0"/>
          <w:numId w:val="30"/>
        </w:numPr>
        <w:spacing w:after="0" w:afterAutospacing="0"/>
        <w:ind w:left="720" w:hanging="360"/>
        <w:jc w:val="both"/>
        <w:rPr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Diagrama C4 Nível 2 (Containers) concluído e validado</w:t>
      </w:r>
      <w:r w:rsidDel="00000000" w:rsidR="00000000" w:rsidRPr="00000000">
        <w:rPr>
          <w:color w:val="000000"/>
          <w:rtl w:val="0"/>
        </w:rPr>
        <w:t xml:space="preserve">, representando a arquitetura macro da solução, incluindo a API Central, o Worker, o RabbitMQ, o PostgreSQL, o S3 e a função Lambda prevista para o processamento da mala direta.</w:t>
      </w:r>
    </w:p>
    <w:p w:rsidR="00000000" w:rsidDel="00000000" w:rsidP="00000000" w:rsidRDefault="00000000" w:rsidRPr="00000000" w14:paraId="00000216">
      <w:pPr>
        <w:numPr>
          <w:ilvl w:val="0"/>
          <w:numId w:val="30"/>
        </w:numPr>
        <w:spacing w:after="0" w:afterAutospacing="0"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Diagrama C4 Nível 3 (Componentes) finalizado</w:t>
      </w:r>
      <w:r w:rsidDel="00000000" w:rsidR="00000000" w:rsidRPr="00000000">
        <w:rPr>
          <w:color w:val="000000"/>
          <w:rtl w:val="0"/>
        </w:rPr>
        <w:t xml:space="preserve">, detalhando a organização interna da API, os módulos do Worker e as interações entre os componentes que compõem o fluxo de processamento do sistema.</w:t>
      </w:r>
    </w:p>
    <w:p w:rsidR="00000000" w:rsidDel="00000000" w:rsidP="00000000" w:rsidRDefault="00000000" w:rsidRPr="00000000" w14:paraId="00000217">
      <w:pPr>
        <w:numPr>
          <w:ilvl w:val="0"/>
          <w:numId w:val="30"/>
        </w:numPr>
        <w:spacing w:after="0" w:afterAutospacing="0"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Modelo de Dados (ER) concluído e aprovado</w:t>
      </w:r>
      <w:r w:rsidDel="00000000" w:rsidR="00000000" w:rsidRPr="00000000">
        <w:rPr>
          <w:color w:val="000000"/>
          <w:rtl w:val="0"/>
        </w:rPr>
        <w:t xml:space="preserve">, contemplando as entidades necessárias para o MVP (usuários internos, clientes, api keys, jobs, registros da mala direta e logs).</w:t>
      </w:r>
    </w:p>
    <w:p w:rsidR="00000000" w:rsidDel="00000000" w:rsidP="00000000" w:rsidRDefault="00000000" w:rsidRPr="00000000" w14:paraId="00000218">
      <w:pPr>
        <w:numPr>
          <w:ilvl w:val="0"/>
          <w:numId w:val="30"/>
        </w:numPr>
        <w:spacing w:after="0" w:afterAutospacing="0"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Script SQL inicial gerado e versionado</w:t>
      </w:r>
      <w:r w:rsidDel="00000000" w:rsidR="00000000" w:rsidRPr="00000000">
        <w:rPr>
          <w:color w:val="000000"/>
          <w:rtl w:val="0"/>
        </w:rPr>
        <w:t xml:space="preserve">, permitindo que o Entity Framework Core crie automaticamente as tabelas do banco de dados durante o desenvolvimento.</w:t>
      </w:r>
    </w:p>
    <w:p w:rsidR="00000000" w:rsidDel="00000000" w:rsidP="00000000" w:rsidRDefault="00000000" w:rsidRPr="00000000" w14:paraId="00000219">
      <w:pPr>
        <w:numPr>
          <w:ilvl w:val="0"/>
          <w:numId w:val="30"/>
        </w:numPr>
        <w:spacing w:after="0" w:afterAutospacing="0"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API Central em .NET 8 implementada com sucesso</w:t>
      </w:r>
      <w:r w:rsidDel="00000000" w:rsidR="00000000" w:rsidRPr="00000000">
        <w:rPr>
          <w:color w:val="000000"/>
          <w:rtl w:val="0"/>
        </w:rPr>
        <w:t xml:space="preserve">, com os endpoints iniciais operacionais:</w:t>
      </w:r>
    </w:p>
    <w:p w:rsidR="00000000" w:rsidDel="00000000" w:rsidP="00000000" w:rsidRDefault="00000000" w:rsidRPr="00000000" w14:paraId="0000021A">
      <w:pPr>
        <w:numPr>
          <w:ilvl w:val="1"/>
          <w:numId w:val="30"/>
        </w:numPr>
        <w:spacing w:after="0" w:afterAutospacing="0" w:before="0" w:beforeAutospacing="0"/>
        <w:ind w:left="1440" w:hanging="360"/>
        <w:jc w:val="both"/>
        <w:rPr>
          <w:color w:val="00000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POST /login</w:t>
      </w:r>
    </w:p>
    <w:p w:rsidR="00000000" w:rsidDel="00000000" w:rsidP="00000000" w:rsidRDefault="00000000" w:rsidRPr="00000000" w14:paraId="0000021B">
      <w:pPr>
        <w:numPr>
          <w:ilvl w:val="1"/>
          <w:numId w:val="30"/>
        </w:numPr>
        <w:spacing w:after="0" w:afterAutospacing="0" w:before="0" w:beforeAutospacing="0"/>
        <w:ind w:left="1440" w:hanging="360"/>
        <w:jc w:val="both"/>
        <w:rPr>
          <w:color w:val="00000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POST /upload</w:t>
      </w:r>
    </w:p>
    <w:p w:rsidR="00000000" w:rsidDel="00000000" w:rsidP="00000000" w:rsidRDefault="00000000" w:rsidRPr="00000000" w14:paraId="0000021C">
      <w:pPr>
        <w:numPr>
          <w:ilvl w:val="1"/>
          <w:numId w:val="30"/>
        </w:numPr>
        <w:spacing w:after="0" w:afterAutospacing="0" w:before="0" w:beforeAutospacing="0"/>
        <w:ind w:left="1440" w:hanging="360"/>
        <w:jc w:val="both"/>
        <w:rPr>
          <w:color w:val="00000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 /status/{id}</w:t>
        <w:br w:type="textWrapping"/>
      </w:r>
      <w:r w:rsidDel="00000000" w:rsidR="00000000" w:rsidRPr="00000000">
        <w:rPr>
          <w:color w:val="000000"/>
          <w:rtl w:val="0"/>
        </w:rPr>
        <w:t xml:space="preserve"> Todos testados via Postman para validar autenticação, upload e consulta de status.</w:t>
      </w:r>
    </w:p>
    <w:p w:rsidR="00000000" w:rsidDel="00000000" w:rsidP="00000000" w:rsidRDefault="00000000" w:rsidRPr="00000000" w14:paraId="0000021D">
      <w:pPr>
        <w:numPr>
          <w:ilvl w:val="0"/>
          <w:numId w:val="30"/>
        </w:numPr>
        <w:spacing w:after="0" w:afterAutospacing="0"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Ambiente local de mensageria configurado</w:t>
      </w:r>
      <w:r w:rsidDel="00000000" w:rsidR="00000000" w:rsidRPr="00000000">
        <w:rPr>
          <w:color w:val="000000"/>
          <w:rtl w:val="0"/>
        </w:rPr>
        <w:t xml:space="preserve">, com a fila de processamento criada no RabbitMQ e integrando-se corretamente com a API após o envio de arquivos.</w:t>
      </w:r>
    </w:p>
    <w:p w:rsidR="00000000" w:rsidDel="00000000" w:rsidP="00000000" w:rsidRDefault="00000000" w:rsidRPr="00000000" w14:paraId="0000021E">
      <w:pPr>
        <w:numPr>
          <w:ilvl w:val="0"/>
          <w:numId w:val="30"/>
        </w:numPr>
        <w:spacing w:after="0" w:afterAutospacing="0"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Worker de processamento assíncrono implementado</w:t>
      </w:r>
      <w:r w:rsidDel="00000000" w:rsidR="00000000" w:rsidRPr="00000000">
        <w:rPr>
          <w:color w:val="000000"/>
          <w:rtl w:val="0"/>
        </w:rPr>
        <w:t xml:space="preserve">, consumindo mensagens da fila e executando o fluxo de orquestração com sucesso.</w:t>
        <w:br w:type="textWrapping"/>
        <w:t xml:space="preserve"> Nesta sprint, a chamada à função Lambda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foi simulada (mock)</w:t>
      </w:r>
      <w:r w:rsidDel="00000000" w:rsidR="00000000" w:rsidRPr="00000000">
        <w:rPr>
          <w:color w:val="000000"/>
          <w:rtl w:val="0"/>
        </w:rPr>
        <w:t xml:space="preserve">, permitindo testar o comportamento completo do Worker sem depender da infraestrutura cloud.</w:t>
        <w:br w:type="textWrapping"/>
        <w:t xml:space="preserve"> Após a simulação, o Worker atualizou o status no banco de dados conforme esperado.</w:t>
      </w:r>
    </w:p>
    <w:p w:rsidR="00000000" w:rsidDel="00000000" w:rsidP="00000000" w:rsidRDefault="00000000" w:rsidRPr="00000000" w14:paraId="0000021F">
      <w:pPr>
        <w:numPr>
          <w:ilvl w:val="0"/>
          <w:numId w:val="30"/>
        </w:numPr>
        <w:spacing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Fluxo ponta a ponta validado localmente</w:t>
      </w:r>
      <w:r w:rsidDel="00000000" w:rsidR="00000000" w:rsidRPr="00000000">
        <w:rPr>
          <w:color w:val="000000"/>
          <w:rtl w:val="0"/>
        </w:rPr>
        <w:t xml:space="preserve">, demonstrando que:</w:t>
        <w:br w:type="textWrapping"/>
        <w:t xml:space="preserve"> </w:t>
      </w:r>
      <w:sdt>
        <w:sdtPr>
          <w:id w:val="-767565798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color w:val="000000"/>
              <w:rtl w:val="0"/>
            </w:rPr>
            <w:t xml:space="preserve">Upload → Publicação na fila → Consumo pelo Worker → Simulação da Lambda → Atualização de status no banco</w:t>
            <w:br w:type="textWrapping"/>
          </w:r>
        </w:sdtContent>
      </w:sdt>
      <w:r w:rsidDel="00000000" w:rsidR="00000000" w:rsidRPr="00000000">
        <w:rPr>
          <w:color w:val="000000"/>
          <w:rtl w:val="0"/>
        </w:rPr>
        <w:t xml:space="preserve"> está funcionando de forma estável e totalmente integrado.</w:t>
      </w:r>
    </w:p>
    <w:p w:rsidR="00000000" w:rsidDel="00000000" w:rsidP="00000000" w:rsidRDefault="00000000" w:rsidRPr="00000000" w14:paraId="00000220">
      <w:pPr>
        <w:spacing w:line="360" w:lineRule="auto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399730" cy="35814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360" w:lineRule="auto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28 - Tela Postman fazendo a requisição de login na nossa ApiCentral</w:t>
      </w:r>
    </w:p>
    <w:p w:rsidR="00000000" w:rsidDel="00000000" w:rsidP="00000000" w:rsidRDefault="00000000" w:rsidRPr="00000000" w14:paraId="00000222">
      <w:pPr>
        <w:spacing w:line="360" w:lineRule="auto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399730" cy="3695700"/>
            <wp:effectExtent b="0" l="0" r="0" t="0"/>
            <wp:docPr id="4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29 - Tela Postman de upload de arquivo</w:t>
      </w:r>
    </w:p>
    <w:p w:rsidR="00000000" w:rsidDel="00000000" w:rsidP="00000000" w:rsidRDefault="00000000" w:rsidRPr="00000000" w14:paraId="00000224">
      <w:pPr>
        <w:spacing w:line="360" w:lineRule="auto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399730" cy="3683000"/>
            <wp:effectExtent b="0" l="0" r="0" t="0"/>
            <wp:docPr id="3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360" w:lineRule="auto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30 - Tela Postman de consulta de status de processamento</w:t>
      </w:r>
    </w:p>
    <w:p w:rsidR="00000000" w:rsidDel="00000000" w:rsidP="00000000" w:rsidRDefault="00000000" w:rsidRPr="00000000" w14:paraId="00000226">
      <w:pPr>
        <w:spacing w:line="360" w:lineRule="auto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399730" cy="3314700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360" w:lineRule="auto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31 - Tela RabbitMQ mostrando mensagem recebida</w:t>
      </w:r>
    </w:p>
    <w:p w:rsidR="00000000" w:rsidDel="00000000" w:rsidP="00000000" w:rsidRDefault="00000000" w:rsidRPr="00000000" w14:paraId="00000228">
      <w:pPr>
        <w:spacing w:line="360" w:lineRule="auto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399730" cy="32893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32 - Tela RabbitMQ para queue de retorno do processamento do worker</w:t>
      </w:r>
    </w:p>
    <w:p w:rsidR="00000000" w:rsidDel="00000000" w:rsidP="00000000" w:rsidRDefault="00000000" w:rsidRPr="00000000" w14:paraId="0000022A">
      <w:pPr>
        <w:spacing w:line="360" w:lineRule="auto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399730" cy="2616200"/>
            <wp:effectExtent b="0" l="0" r="0" t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33 - Tela Console do Worker mostrando logs de erro e de sucesso</w:t>
      </w:r>
    </w:p>
    <w:p w:rsidR="00000000" w:rsidDel="00000000" w:rsidP="00000000" w:rsidRDefault="00000000" w:rsidRPr="00000000" w14:paraId="0000022C">
      <w:pPr>
        <w:pStyle w:val="Heading3"/>
        <w:spacing w:line="360" w:lineRule="auto"/>
        <w:rPr>
          <w:color w:val="00b050"/>
        </w:rPr>
      </w:pPr>
      <w:bookmarkStart w:colFirst="0" w:colLast="0" w:name="_heading=h.iywyrphat17" w:id="43"/>
      <w:bookmarkEnd w:id="43"/>
      <w:r w:rsidDel="00000000" w:rsidR="00000000" w:rsidRPr="00000000">
        <w:rPr>
          <w:color w:val="00b050"/>
          <w:rtl w:val="0"/>
        </w:rPr>
        <w:t xml:space="preserve">2.2.2 Retrospectiva da Sprint</w:t>
      </w:r>
    </w:p>
    <w:p w:rsidR="00000000" w:rsidDel="00000000" w:rsidP="00000000" w:rsidRDefault="00000000" w:rsidRPr="00000000" w14:paraId="0000022D">
      <w:pPr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Durante a Sprint 2, foi possível consolidar a arquitetura técnica da solução e validar o fluxo assíncrono de processamento utilizando RabbitMQ e o Worker em .NET. A implementação das filas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</w:t>
      </w:r>
      <w:r w:rsidDel="00000000" w:rsidR="00000000" w:rsidRPr="00000000">
        <w:rPr>
          <w:color w:val="000000"/>
          <w:rtl w:val="0"/>
        </w:rPr>
        <w:t xml:space="preserve"> e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lote.processamento.retorno</w:t>
      </w:r>
      <w:r w:rsidDel="00000000" w:rsidR="00000000" w:rsidRPr="00000000">
        <w:rPr>
          <w:color w:val="000000"/>
          <w:rtl w:val="0"/>
        </w:rPr>
        <w:t xml:space="preserve">, combinada com a simulação (mock) da Lambda ProcessamentoClienteMalaDireta, permitiu testar o comportamento completo do pipeline de mensagens sem depender do ambiente cloud real.</w:t>
      </w:r>
    </w:p>
    <w:p w:rsidR="00000000" w:rsidDel="00000000" w:rsidP="00000000" w:rsidRDefault="00000000" w:rsidRPr="00000000" w14:paraId="0000022E">
      <w:pPr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Essa abordagem possibilitou identificar ajustes na serialização das mensagens, na forma de retorno do Worker e no modelo de status dos jobs, garantindo maior maturidade técnica para a Sprint 3.</w:t>
      </w:r>
    </w:p>
    <w:p w:rsidR="00000000" w:rsidDel="00000000" w:rsidP="00000000" w:rsidRDefault="00000000" w:rsidRPr="00000000" w14:paraId="0000022F">
      <w:pPr>
        <w:spacing w:after="80" w:before="360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Lições Aprendidas</w:t>
      </w:r>
    </w:p>
    <w:p w:rsidR="00000000" w:rsidDel="00000000" w:rsidP="00000000" w:rsidRDefault="00000000" w:rsidRPr="00000000" w14:paraId="00000230">
      <w:pPr>
        <w:numPr>
          <w:ilvl w:val="0"/>
          <w:numId w:val="28"/>
        </w:numPr>
        <w:spacing w:after="0" w:afterAutospacing="0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 criação de duas filas —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</w:t>
      </w:r>
      <w:r w:rsidDel="00000000" w:rsidR="00000000" w:rsidRPr="00000000">
        <w:rPr>
          <w:color w:val="000000"/>
          <w:rtl w:val="0"/>
        </w:rPr>
        <w:t xml:space="preserve"> para entrada e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lote.processamento.retorno</w:t>
      </w:r>
      <w:r w:rsidDel="00000000" w:rsidR="00000000" w:rsidRPr="00000000">
        <w:rPr>
          <w:color w:val="000000"/>
          <w:rtl w:val="0"/>
        </w:rPr>
        <w:t xml:space="preserve"> para saída — facilitou o controle do fluxo assíncrono e tornou a orquestração mais clara e rastreável.</w:t>
      </w:r>
    </w:p>
    <w:p w:rsidR="00000000" w:rsidDel="00000000" w:rsidP="00000000" w:rsidRDefault="00000000" w:rsidRPr="00000000" w14:paraId="00000231">
      <w:pPr>
        <w:numPr>
          <w:ilvl w:val="0"/>
          <w:numId w:val="28"/>
        </w:numPr>
        <w:spacing w:after="0" w:afterAutospacing="0"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 estratégia de simular a função Lambda (mock) foi essencial para validar o comportamento do Worker sem a necessidade de deploy antecipado na AWS.</w:t>
      </w:r>
    </w:p>
    <w:p w:rsidR="00000000" w:rsidDel="00000000" w:rsidP="00000000" w:rsidRDefault="00000000" w:rsidRPr="00000000" w14:paraId="00000232">
      <w:pPr>
        <w:numPr>
          <w:ilvl w:val="0"/>
          <w:numId w:val="28"/>
        </w:numPr>
        <w:spacing w:after="0" w:afterAutospacing="0"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 modelagem detalhada do C4 Nível 2 e Nível 3 ajudou a antecipar dependências entre API, Worker e banco de dados, reduzindo a complexidade da implementação.</w:t>
      </w:r>
    </w:p>
    <w:p w:rsidR="00000000" w:rsidDel="00000000" w:rsidP="00000000" w:rsidRDefault="00000000" w:rsidRPr="00000000" w14:paraId="00000233">
      <w:pPr>
        <w:numPr>
          <w:ilvl w:val="0"/>
          <w:numId w:val="28"/>
        </w:numPr>
        <w:spacing w:after="0" w:afterAutospacing="0" w:before="0" w:beforeAutospacing="0"/>
        <w:ind w:left="720" w:hanging="360"/>
        <w:jc w:val="both"/>
        <w:rPr>
          <w:color w:val="000000"/>
        </w:rPr>
      </w:pPr>
      <w:sdt>
        <w:sdtPr>
          <w:id w:val="-1678352438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00000"/>
              <w:rtl w:val="0"/>
            </w:rPr>
            <w:t xml:space="preserve">A integração API → fila → Worker evidenciou a importância de padronização dos contratos de mensagens (payloads).</w:t>
          </w:r>
        </w:sdtContent>
      </w:sdt>
    </w:p>
    <w:p w:rsidR="00000000" w:rsidDel="00000000" w:rsidP="00000000" w:rsidRDefault="00000000" w:rsidRPr="00000000" w14:paraId="00000234">
      <w:pPr>
        <w:numPr>
          <w:ilvl w:val="0"/>
          <w:numId w:val="28"/>
        </w:numPr>
        <w:spacing w:before="0" w:beforeAutospacing="0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 uso de containers locais acelerou os testes e permitiu validar o fluxo completo sem custo adicional de infraestrutura.</w:t>
      </w:r>
    </w:p>
    <w:p w:rsidR="00000000" w:rsidDel="00000000" w:rsidP="00000000" w:rsidRDefault="00000000" w:rsidRPr="00000000" w14:paraId="00000235">
      <w:pPr>
        <w:spacing w:after="80" w:before="360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Pontos de Atenção</w:t>
      </w:r>
    </w:p>
    <w:p w:rsidR="00000000" w:rsidDel="00000000" w:rsidP="00000000" w:rsidRDefault="00000000" w:rsidRPr="00000000" w14:paraId="00000236">
      <w:pPr>
        <w:numPr>
          <w:ilvl w:val="0"/>
          <w:numId w:val="21"/>
        </w:numPr>
        <w:spacing w:after="0" w:after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 integração real com a Lambda na AWS deverá ser validada na Sprint 3, incluindo permissões IAM, configuração de triggers e escrita no S3.</w:t>
      </w:r>
    </w:p>
    <w:p w:rsidR="00000000" w:rsidDel="00000000" w:rsidP="00000000" w:rsidRDefault="00000000" w:rsidRPr="00000000" w14:paraId="00000237">
      <w:pPr>
        <w:numPr>
          <w:ilvl w:val="0"/>
          <w:numId w:val="21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Será necessário reforçar o tratamento de erros e retries no Worker para lidar com falhas reais durante o processamento em cloud.</w:t>
      </w:r>
    </w:p>
    <w:p w:rsidR="00000000" w:rsidDel="00000000" w:rsidP="00000000" w:rsidRDefault="00000000" w:rsidRPr="00000000" w14:paraId="00000238">
      <w:pPr>
        <w:numPr>
          <w:ilvl w:val="0"/>
          <w:numId w:val="21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 tamanho e a estrutura dos arquivos enviados devem ser revisados para garantir desempenho adequado no EC2 e no Worker.</w:t>
      </w:r>
    </w:p>
    <w:p w:rsidR="00000000" w:rsidDel="00000000" w:rsidP="00000000" w:rsidRDefault="00000000" w:rsidRPr="00000000" w14:paraId="00000239">
      <w:pPr>
        <w:numPr>
          <w:ilvl w:val="0"/>
          <w:numId w:val="21"/>
        </w:numPr>
        <w:spacing w:after="0" w:afterAutospacing="0"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Os contratos de retorno na fila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lote.processamento.retorno</w:t>
      </w:r>
      <w:r w:rsidDel="00000000" w:rsidR="00000000" w:rsidRPr="00000000">
        <w:rPr>
          <w:color w:val="000000"/>
          <w:rtl w:val="0"/>
        </w:rPr>
        <w:t xml:space="preserve"> devem ser documentados e padronizados antes da integração com o portal web.</w:t>
      </w:r>
    </w:p>
    <w:p w:rsidR="00000000" w:rsidDel="00000000" w:rsidP="00000000" w:rsidRDefault="00000000" w:rsidRPr="00000000" w14:paraId="0000023A">
      <w:pPr>
        <w:numPr>
          <w:ilvl w:val="0"/>
          <w:numId w:val="21"/>
        </w:numPr>
        <w:spacing w:before="0" w:beforeAutospacing="0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É recomendável validar limites de concorrência, especialmente no Worker, ao processar múltiplos jobs simultaneamente.</w:t>
      </w:r>
    </w:p>
    <w:p w:rsidR="00000000" w:rsidDel="00000000" w:rsidP="00000000" w:rsidRDefault="00000000" w:rsidRPr="00000000" w14:paraId="0000023B">
      <w:pPr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 Sprint 2 foi concluída com sucesso, entregando a arquitetura detalhada da solução, a modelagem final do banco de dados, o funcionamento inicial da API, a configuração das filas de mensageria e o Worker processando mensagens ponta a ponta.</w:t>
      </w:r>
    </w:p>
    <w:p w:rsidR="00000000" w:rsidDel="00000000" w:rsidP="00000000" w:rsidRDefault="00000000" w:rsidRPr="00000000" w14:paraId="0000023C">
      <w:pPr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 uso da fila de retorno (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lote.processamento.retorno</w:t>
      </w:r>
      <w:r w:rsidDel="00000000" w:rsidR="00000000" w:rsidRPr="00000000">
        <w:rPr>
          <w:color w:val="000000"/>
          <w:rtl w:val="0"/>
        </w:rPr>
        <w:t xml:space="preserve">) permitiu validar o ciclo completo de resposta, mesmo com a Lambda simulada, garantindo consistência no fluxo assíncrono.</w:t>
      </w:r>
    </w:p>
    <w:p w:rsidR="00000000" w:rsidDel="00000000" w:rsidP="00000000" w:rsidRDefault="00000000" w:rsidRPr="00000000" w14:paraId="0000023D">
      <w:pPr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Com isso, o projeto está preparado para avançar para a Sprint 3, que terá foco na integração com os serviços AWS reais (Lambda, S3), nos testes avançados de processamento e na validação final do MVP.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771525</wp:posOffset>
            </wp:positionV>
            <wp:extent cx="4811077" cy="2390535"/>
            <wp:effectExtent b="0" l="0" r="0" t="0"/>
            <wp:wrapNone/>
            <wp:docPr id="4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1077" cy="23905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E">
      <w:pPr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line="360" w:lineRule="auto"/>
        <w:jc w:val="center"/>
        <w:rPr>
          <w:i w:val="1"/>
          <w:iCs w:val="1"/>
          <w:color w:val="2a30b0"/>
          <w:sz w:val="20"/>
          <w:szCs w:val="20"/>
        </w:rPr>
      </w:pPr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Figura 34 - Board </w:t>
      </w:r>
      <w:hyperlink r:id="rId56">
        <w:r w:rsidDel="00000000" w:rsidR="00000000" w:rsidRPr="00000000">
          <w:rPr>
            <w:i w:val="1"/>
            <w:iCs w:val="1"/>
            <w:color w:val="1155cc"/>
            <w:sz w:val="20"/>
            <w:szCs w:val="20"/>
            <w:u w:val="single"/>
            <w:rtl w:val="0"/>
          </w:rPr>
          <w:t xml:space="preserve">Trello</w:t>
        </w:r>
      </w:hyperlink>
      <w:r w:rsidDel="00000000" w:rsidR="00000000" w:rsidRPr="00000000">
        <w:rPr>
          <w:i w:val="1"/>
          <w:iCs w:val="1"/>
          <w:color w:val="2a30b0"/>
          <w:sz w:val="20"/>
          <w:szCs w:val="20"/>
          <w:rtl w:val="0"/>
        </w:rPr>
        <w:t xml:space="preserve"> com as histórias da Sprint 2 concluídas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2"/>
        <w:spacing w:line="360" w:lineRule="auto"/>
        <w:rPr>
          <w:color w:val="1a1f20"/>
        </w:rPr>
      </w:pPr>
      <w:bookmarkStart w:colFirst="0" w:colLast="0" w:name="_heading=h.jljvhg9m8t8h" w:id="44"/>
      <w:bookmarkEnd w:id="44"/>
      <w:r w:rsidDel="00000000" w:rsidR="00000000" w:rsidRPr="00000000">
        <w:rPr>
          <w:color w:val="1a1f20"/>
          <w:rtl w:val="0"/>
        </w:rPr>
        <w:t xml:space="preserve">2.3 Sprint 3</w:t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rPr>
          <w:b w:val="1"/>
          <w:bCs w:val="1"/>
          <w:color w:val="00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3"/>
        <w:spacing w:line="360" w:lineRule="auto"/>
        <w:rPr>
          <w:color w:val="00b050"/>
        </w:rPr>
      </w:pPr>
      <w:bookmarkStart w:colFirst="0" w:colLast="0" w:name="_heading=h.96cr1i25g5ax" w:id="45"/>
      <w:bookmarkEnd w:id="45"/>
      <w:r w:rsidDel="00000000" w:rsidR="00000000" w:rsidRPr="00000000">
        <w:rPr>
          <w:color w:val="00b050"/>
          <w:rtl w:val="0"/>
        </w:rPr>
        <w:t xml:space="preserve">2.3.1 Solução </w:t>
      </w:r>
    </w:p>
    <w:p w:rsidR="00000000" w:rsidDel="00000000" w:rsidP="00000000" w:rsidRDefault="00000000" w:rsidRPr="00000000" w14:paraId="00000248">
      <w:pPr>
        <w:spacing w:line="360" w:lineRule="auto"/>
        <w:ind w:left="720" w:firstLine="0"/>
        <w:rPr>
          <w:b w:val="1"/>
          <w:bCs w:val="1"/>
          <w:color w:val="00b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4"/>
        <w:numPr>
          <w:ilvl w:val="0"/>
          <w:numId w:val="24"/>
        </w:numPr>
        <w:spacing w:line="360" w:lineRule="auto"/>
        <w:ind w:left="720" w:hanging="360"/>
        <w:rPr/>
      </w:pPr>
      <w:bookmarkStart w:colFirst="0" w:colLast="0" w:name="_heading=h.8l9egikux2ii" w:id="46"/>
      <w:bookmarkEnd w:id="46"/>
      <w:r w:rsidDel="00000000" w:rsidR="00000000" w:rsidRPr="00000000">
        <w:rPr>
          <w:color w:val="00b050"/>
          <w:rtl w:val="0"/>
        </w:rPr>
        <w:t xml:space="preserve">Evidência da execução de cada requisito:</w:t>
      </w:r>
    </w:p>
    <w:p w:rsidR="00000000" w:rsidDel="00000000" w:rsidP="00000000" w:rsidRDefault="00000000" w:rsidRPr="00000000" w14:paraId="0000024A">
      <w:pPr>
        <w:pStyle w:val="Heading4"/>
        <w:numPr>
          <w:ilvl w:val="0"/>
          <w:numId w:val="24"/>
        </w:numPr>
        <w:spacing w:line="360" w:lineRule="auto"/>
        <w:ind w:left="720" w:hanging="360"/>
        <w:rPr/>
      </w:pPr>
      <w:bookmarkStart w:colFirst="0" w:colLast="0" w:name="_heading=h.xh36c09hq0pg" w:id="47"/>
      <w:bookmarkEnd w:id="47"/>
      <w:r w:rsidDel="00000000" w:rsidR="00000000" w:rsidRPr="00000000">
        <w:rPr>
          <w:color w:val="00b050"/>
          <w:rtl w:val="0"/>
        </w:rPr>
        <w:t xml:space="preserve">Evidência dos resultados:</w:t>
      </w:r>
    </w:p>
    <w:p w:rsidR="00000000" w:rsidDel="00000000" w:rsidP="00000000" w:rsidRDefault="00000000" w:rsidRPr="00000000" w14:paraId="0000024B">
      <w:pPr>
        <w:spacing w:line="360" w:lineRule="auto"/>
        <w:rPr>
          <w:color w:val="00b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3"/>
        <w:spacing w:line="360" w:lineRule="auto"/>
        <w:rPr>
          <w:color w:val="00b050"/>
        </w:rPr>
      </w:pPr>
      <w:bookmarkStart w:colFirst="0" w:colLast="0" w:name="_heading=h.jdexbv7golt7" w:id="48"/>
      <w:bookmarkEnd w:id="48"/>
      <w:r w:rsidDel="00000000" w:rsidR="00000000" w:rsidRPr="00000000">
        <w:rPr>
          <w:color w:val="00b050"/>
          <w:rtl w:val="0"/>
        </w:rPr>
        <w:t xml:space="preserve">2.3.2 Retrospectiva da Sprint</w:t>
      </w:r>
    </w:p>
    <w:p w:rsidR="00000000" w:rsidDel="00000000" w:rsidP="00000000" w:rsidRDefault="00000000" w:rsidRPr="00000000" w14:paraId="0000024D">
      <w:pPr>
        <w:spacing w:line="360" w:lineRule="auto"/>
        <w:rPr>
          <w:b w:val="1"/>
          <w:bCs w:val="1"/>
          <w:color w:val="00666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rPr>
          <w:rFonts w:ascii="Libre Franklin Medium" w:cs="Libre Franklin Medium" w:eastAsia="Libre Franklin Medium" w:hAnsi="Libre Franklin Medium"/>
          <w:color w:val="008d8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Style w:val="Heading1"/>
        <w:spacing w:line="360" w:lineRule="auto"/>
        <w:rPr>
          <w:i w:val="1"/>
          <w:iCs w:val="1"/>
          <w:color w:val="00b050"/>
          <w:sz w:val="20"/>
          <w:szCs w:val="20"/>
        </w:rPr>
      </w:pPr>
      <w:bookmarkStart w:colFirst="0" w:colLast="0" w:name="_heading=h.n0u5lqlby9bz" w:id="49"/>
      <w:bookmarkEnd w:id="49"/>
      <w:r w:rsidDel="00000000" w:rsidR="00000000" w:rsidRPr="00000000">
        <w:rPr>
          <w:color w:val="00b050"/>
          <w:rtl w:val="0"/>
        </w:rPr>
        <w:t xml:space="preserve">3.</w:t>
      </w:r>
      <w:r w:rsidDel="00000000" w:rsidR="00000000" w:rsidRPr="00000000">
        <w:rPr>
          <w:rFonts w:ascii="Libre Franklin Medium" w:cs="Libre Franklin Medium" w:eastAsia="Libre Franklin Medium" w:hAnsi="Libre Franklin Medium"/>
          <w:color w:val="00b050"/>
          <w:rtl w:val="0"/>
        </w:rPr>
        <w:t xml:space="preserve"> </w:t>
      </w:r>
      <w:r w:rsidDel="00000000" w:rsidR="00000000" w:rsidRPr="00000000">
        <w:rPr>
          <w:color w:val="00b050"/>
          <w:rtl w:val="0"/>
        </w:rPr>
        <w:t xml:space="preserve">Considerações Finais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360" w:lineRule="auto"/>
        <w:jc w:val="both"/>
        <w:rPr>
          <w:i w:val="1"/>
          <w:iCs w:val="1"/>
          <w:color w:val="666666"/>
          <w:sz w:val="20"/>
          <w:szCs w:val="20"/>
        </w:rPr>
      </w:pPr>
      <w:bookmarkStart w:colFirst="0" w:colLast="0" w:name="_heading=h.cv8otlxuvqj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Heading2"/>
        <w:spacing w:line="360" w:lineRule="auto"/>
        <w:rPr>
          <w:i w:val="1"/>
          <w:iCs w:val="1"/>
          <w:color w:val="1a1f20"/>
          <w:sz w:val="20"/>
          <w:szCs w:val="20"/>
        </w:rPr>
      </w:pPr>
      <w:bookmarkStart w:colFirst="0" w:colLast="0" w:name="_heading=h.ixs9aphwge0w" w:id="51"/>
      <w:bookmarkEnd w:id="51"/>
      <w:r w:rsidDel="00000000" w:rsidR="00000000" w:rsidRPr="00000000">
        <w:rPr>
          <w:color w:val="1a1f20"/>
          <w:rtl w:val="0"/>
        </w:rPr>
        <w:t xml:space="preserve">3.1 Resultados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line="360" w:lineRule="auto"/>
        <w:jc w:val="both"/>
        <w:rPr>
          <w:i w:val="1"/>
          <w:iCs w:val="1"/>
          <w:color w:val="1a1f20"/>
          <w:sz w:val="20"/>
          <w:szCs w:val="20"/>
        </w:rPr>
      </w:pPr>
      <w:bookmarkStart w:colFirst="0" w:colLast="0" w:name="_heading=h.mveqpk2xm9uy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360" w:lineRule="auto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Por meio de um texto detalhado, apresente os principais resultados alcançados pelo seu Projeto Aplicado.</w:t>
      </w:r>
    </w:p>
    <w:p w:rsidR="00000000" w:rsidDel="00000000" w:rsidP="00000000" w:rsidRDefault="00000000" w:rsidRPr="00000000" w14:paraId="00000254">
      <w:pPr>
        <w:spacing w:line="360" w:lineRule="auto"/>
        <w:rPr>
          <w:color w:val="1a1f20"/>
        </w:rPr>
      </w:pPr>
      <w:r w:rsidDel="00000000" w:rsidR="00000000" w:rsidRPr="00000000">
        <w:rPr>
          <w:color w:val="1a1f20"/>
          <w:rtl w:val="0"/>
        </w:rPr>
        <w:t xml:space="preserve">Cite os pontos positivos e negativos, as dificuldades enfrentadas e as experiências vivenciadas durante todo o processo.</w:t>
      </w:r>
    </w:p>
    <w:p w:rsidR="00000000" w:rsidDel="00000000" w:rsidP="00000000" w:rsidRDefault="00000000" w:rsidRPr="00000000" w14:paraId="00000255">
      <w:pPr>
        <w:spacing w:line="360" w:lineRule="auto"/>
        <w:jc w:val="both"/>
        <w:rPr>
          <w:i w:val="1"/>
          <w:iCs w:val="1"/>
          <w:color w:val="1a1f20"/>
        </w:rPr>
      </w:pPr>
      <w:bookmarkStart w:colFirst="0" w:colLast="0" w:name="_heading=h.kb40cpa9z0pq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2"/>
        <w:spacing w:line="360" w:lineRule="auto"/>
        <w:rPr>
          <w:i w:val="1"/>
          <w:iCs w:val="1"/>
          <w:color w:val="1a1f20"/>
          <w:sz w:val="20"/>
          <w:szCs w:val="20"/>
        </w:rPr>
      </w:pPr>
      <w:bookmarkStart w:colFirst="0" w:colLast="0" w:name="_heading=h.cbpne2iehr7k" w:id="54"/>
      <w:bookmarkEnd w:id="54"/>
      <w:r w:rsidDel="00000000" w:rsidR="00000000" w:rsidRPr="00000000">
        <w:rPr>
          <w:color w:val="1a1f20"/>
          <w:rtl w:val="0"/>
        </w:rPr>
        <w:t xml:space="preserve">3.2 Próximos passos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360" w:lineRule="auto"/>
        <w:rPr>
          <w:color w:val="1a1f20"/>
        </w:rPr>
      </w:pPr>
      <w:bookmarkStart w:colFirst="0" w:colLast="0" w:name="_heading=h.2dyfxztz82zr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line="360" w:lineRule="auto"/>
        <w:rPr>
          <w:b w:val="1"/>
          <w:bCs w:val="1"/>
          <w:color w:val="1a1f20"/>
        </w:rPr>
      </w:pPr>
      <w:bookmarkStart w:colFirst="0" w:colLast="0" w:name="_heading=h.2n53ypfe5039" w:id="56"/>
      <w:bookmarkEnd w:id="56"/>
      <w:r w:rsidDel="00000000" w:rsidR="00000000" w:rsidRPr="00000000">
        <w:rPr>
          <w:color w:val="1a1f20"/>
          <w:rtl w:val="0"/>
        </w:rPr>
        <w:t xml:space="preserve">Descreva quais são os próximos passos que poderão contribuir com o aprimoramento da solução apresentada pelo seu Projeto Aplicado.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color w:val="1a1f20"/>
          <w:sz w:val="24"/>
          <w:szCs w:val="24"/>
        </w:rPr>
      </w:pPr>
      <w:bookmarkStart w:colFirst="0" w:colLast="0" w:name="_heading=h.u3g3pb2tudwp" w:id="57"/>
      <w:bookmarkEnd w:id="57"/>
      <w:r w:rsidDel="00000000" w:rsidR="00000000" w:rsidRPr="00000000">
        <w:rPr>
          <w:rtl w:val="0"/>
        </w:rPr>
      </w:r>
    </w:p>
    <w:sectPr>
      <w:headerReference r:id="rId57" w:type="default"/>
      <w:headerReference r:id="rId58" w:type="first"/>
      <w:headerReference r:id="rId59" w:type="even"/>
      <w:footerReference r:id="rId60" w:type="default"/>
      <w:type w:val="nextPage"/>
      <w:pgSz w:h="16838" w:w="11906" w:orient="portrait"/>
      <w:pgMar w:bottom="1417" w:top="1417" w:left="1701" w:right="1701" w:header="709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Times New Roman"/>
  <w:font w:name="Arial"/>
  <w:font w:name="Calibri"/>
  <w:font w:name="Arial Unicode MS"/>
  <w:font w:name="Courier New"/>
  <w:font w:name="Libre Frankli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ibre Franklin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ymbols">
    <w:embedRegular w:fontKey="{00000000-0000-0000-0000-000000000000}" r:id="rId9" w:subsetted="0"/>
    <w:embedBold w:fontKey="{00000000-0000-0000-0000-000000000000}" r:id="rId10" w:subsetted="0"/>
  </w:font>
  <w:font w:name="Roboto Mono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6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jc w:val="right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6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6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rPr>
        <w:rFonts w:ascii="Libre Franklin" w:cs="Libre Franklin" w:eastAsia="Libre Franklin" w:hAnsi="Libre Franklin"/>
        <w:color w:val="353f40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6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rPr>
        <w:rFonts w:ascii="Libre Franklin" w:cs="Libre Franklin" w:eastAsia="Libre Franklin" w:hAnsi="Libre Franklin"/>
        <w:color w:val="353f40"/>
      </w:rPr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6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jc w:val="right"/>
      <w:rPr>
        <w:rFonts w:ascii="Trebuchet MS" w:cs="Trebuchet MS" w:eastAsia="Trebuchet MS" w:hAnsi="Trebuchet MS"/>
        <w:color w:val="353f40"/>
      </w:rPr>
    </w:pPr>
    <w:r w:rsidDel="00000000" w:rsidR="00000000" w:rsidRPr="00000000">
      <w:rPr>
        <w:rFonts w:ascii="Trebuchet MS" w:cs="Trebuchet MS" w:eastAsia="Trebuchet MS" w:hAnsi="Trebuchet MS"/>
        <w:color w:val="353f4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b="0" l="0" r="0" t="0"/>
          <wp:wrapNone/>
          <wp:docPr id="13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6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rPr>
        <w:rFonts w:ascii="Libre Franklin" w:cs="Libre Franklin" w:eastAsia="Libre Franklin" w:hAnsi="Libre Franklin"/>
        <w:color w:val="353f4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5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ind w:left="-2700" w:firstLine="0"/>
      <w:jc w:val="right"/>
      <w:rPr>
        <w:b w:val="1"/>
        <w:bCs w:val="1"/>
        <w:i w:val="1"/>
        <w:iCs w:val="1"/>
        <w:color w:val="80808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345122</wp:posOffset>
          </wp:positionH>
          <wp:positionV relativeFrom="paragraph">
            <wp:posOffset>-233035</wp:posOffset>
          </wp:positionV>
          <wp:extent cx="5429250" cy="514350"/>
          <wp:effectExtent b="0" l="0" r="0" t="0"/>
          <wp:wrapSquare wrapText="bothSides" distB="0" distT="0" distL="0" distR="0"/>
          <wp:docPr descr="logo igti sub cabeçalho" id="43" name="image31.png"/>
          <a:graphic>
            <a:graphicData uri="http://schemas.openxmlformats.org/drawingml/2006/picture">
              <pic:pic>
                <pic:nvPicPr>
                  <pic:cNvPr descr="logo igti sub cabeçalho" id="0" name="image3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5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ind w:left="-2700" w:firstLine="0"/>
      <w:jc w:val="right"/>
      <w:rPr>
        <w:b w:val="1"/>
        <w:bCs w:val="1"/>
        <w:i w:val="1"/>
        <w:iCs w:val="1"/>
        <w:color w:val="80808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5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rPr>
        <w:rFonts w:ascii="Arial" w:cs="Arial" w:eastAsia="Arial" w:hAnsi="Arial"/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5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rPr>
        <w:rFonts w:ascii="Libre Franklin" w:cs="Libre Franklin" w:eastAsia="Libre Franklin" w:hAnsi="Libre Franklin"/>
        <w:color w:val="353f40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5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rPr>
        <w:rFonts w:ascii="Libre Franklin" w:cs="Libre Franklin" w:eastAsia="Libre Franklin" w:hAnsi="Libre Franklin"/>
        <w:color w:val="353f40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5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rPr>
        <w:rFonts w:ascii="Libre Franklin" w:cs="Libre Franklin" w:eastAsia="Libre Franklin" w:hAnsi="Libre Franklin"/>
        <w:color w:val="353f4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-1064202</wp:posOffset>
          </wp:positionH>
          <wp:positionV relativeFrom="paragraph">
            <wp:posOffset>-135366</wp:posOffset>
          </wp:positionV>
          <wp:extent cx="1228912" cy="584616"/>
          <wp:effectExtent b="0" l="0" r="0" t="0"/>
          <wp:wrapNone/>
          <wp:docPr id="47" name="image28.png"/>
          <a:graphic>
            <a:graphicData uri="http://schemas.openxmlformats.org/drawingml/2006/picture">
              <pic:pic>
                <pic:nvPicPr>
                  <pic:cNvPr id="0" name="image2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6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rPr>
        <w:rFonts w:ascii="Libre Franklin" w:cs="Libre Franklin" w:eastAsia="Libre Franklin" w:hAnsi="Libre Franklin"/>
        <w:color w:val="353f4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238694</wp:posOffset>
          </wp:positionH>
          <wp:positionV relativeFrom="paragraph">
            <wp:posOffset>-213797</wp:posOffset>
          </wp:positionV>
          <wp:extent cx="1019175" cy="647638"/>
          <wp:effectExtent b="0" l="0" r="0" t="0"/>
          <wp:wrapNone/>
          <wp:docPr descr="Logotipo, Ícone&#10;&#10;Descrição gerada automaticamente" id="45" name="image25.jpg"/>
          <a:graphic>
            <a:graphicData uri="http://schemas.openxmlformats.org/drawingml/2006/picture">
              <pic:pic>
                <pic:nvPicPr>
                  <pic:cNvPr descr="Logotipo, Ícone&#10;&#10;Descrição gerada automaticamente" id="0" name="image2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6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rPr>
        <w:rFonts w:ascii="Libre Franklin" w:cs="Libre Franklin" w:eastAsia="Libre Franklin" w:hAnsi="Libre Franklin"/>
        <w:color w:val="353f4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color w:val="00b05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"/>
      <w:lvlJc w:val="left"/>
      <w:pPr>
        <w:ind w:left="630" w:hanging="630"/>
      </w:pPr>
      <w:rPr/>
    </w:lvl>
    <w:lvl w:ilvl="1">
      <w:start w:val="1"/>
      <w:numFmt w:val="decimal"/>
      <w:lvlText w:val="%1.%2"/>
      <w:lvlJc w:val="left"/>
      <w:pPr>
        <w:ind w:left="630" w:hanging="63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1080" w:hanging="108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ind w:left="2160" w:hanging="2160"/>
      </w:pPr>
      <w:rPr/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Trebuchet MS" w:cs="Trebuchet MS" w:eastAsia="Trebuchet MS" w:hAnsi="Trebuchet MS"/>
        <w:color w:val="1a1f20"/>
        <w:sz w:val="22"/>
        <w:szCs w:val="22"/>
        <w:lang w:val="pt_BR"/>
      </w:rPr>
    </w:rPrDefault>
    <w:pPrDefault>
      <w:pPr>
        <w:spacing w:after="240" w:before="240" w:line="360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Trebuchet MS" w:cs="Trebuchet MS" w:eastAsia="Trebuchet MS" w:hAnsi="Trebuchet MS"/>
      <w:color w:val="2a30b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40" w:lineRule="auto"/>
    </w:pPr>
    <w:rPr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="240" w:lineRule="auto"/>
    </w:pPr>
    <w:rPr>
      <w:color w:val="2a30b0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="240" w:lineRule="auto"/>
      <w:ind w:left="720" w:hanging="360"/>
    </w:pPr>
    <w:rPr>
      <w:color w:val="2a30b0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="240" w:lineRule="auto"/>
    </w:pPr>
    <w:rPr>
      <w:rFonts w:ascii="Times New Roman" w:cs="Times New Roman" w:eastAsia="Times New Roman" w:hAnsi="Times New Roman"/>
      <w:b w:val="1"/>
      <w:bCs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="240" w:lineRule="auto"/>
    </w:pPr>
    <w:rPr>
      <w:rFonts w:ascii="Times New Roman" w:cs="Times New Roman" w:eastAsia="Times New Roman" w:hAnsi="Times New Roman"/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Arial" w:cs="Arial" w:eastAsia="Arial" w:hAnsi="Arial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="240" w:lineRule="auto"/>
    </w:pPr>
    <w:rPr>
      <w:color w:val="00bdb3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35.png"/><Relationship Id="rId41" Type="http://schemas.openxmlformats.org/officeDocument/2006/relationships/image" Target="media/image32.png"/><Relationship Id="rId44" Type="http://schemas.openxmlformats.org/officeDocument/2006/relationships/image" Target="media/image26.png"/><Relationship Id="rId43" Type="http://schemas.openxmlformats.org/officeDocument/2006/relationships/image" Target="media/image16.png"/><Relationship Id="rId46" Type="http://schemas.openxmlformats.org/officeDocument/2006/relationships/image" Target="media/image29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3.xml"/><Relationship Id="rId48" Type="http://schemas.openxmlformats.org/officeDocument/2006/relationships/hyperlink" Target="https://github.com/marcos-solaresworks/pa-lambda-servico01.git" TargetMode="External"/><Relationship Id="rId47" Type="http://schemas.openxmlformats.org/officeDocument/2006/relationships/image" Target="media/image39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31" Type="http://schemas.openxmlformats.org/officeDocument/2006/relationships/image" Target="media/image10.png"/><Relationship Id="rId30" Type="http://schemas.openxmlformats.org/officeDocument/2006/relationships/image" Target="media/image1.png"/><Relationship Id="rId33" Type="http://schemas.openxmlformats.org/officeDocument/2006/relationships/image" Target="media/image3.png"/><Relationship Id="rId32" Type="http://schemas.openxmlformats.org/officeDocument/2006/relationships/image" Target="media/image15.png"/><Relationship Id="rId35" Type="http://schemas.openxmlformats.org/officeDocument/2006/relationships/image" Target="media/image23.png"/><Relationship Id="rId34" Type="http://schemas.openxmlformats.org/officeDocument/2006/relationships/image" Target="media/image14.png"/><Relationship Id="rId37" Type="http://schemas.openxmlformats.org/officeDocument/2006/relationships/image" Target="media/image36.png"/><Relationship Id="rId36" Type="http://schemas.openxmlformats.org/officeDocument/2006/relationships/image" Target="media/image22.png"/><Relationship Id="rId39" Type="http://schemas.openxmlformats.org/officeDocument/2006/relationships/image" Target="media/image7.png"/><Relationship Id="rId38" Type="http://schemas.openxmlformats.org/officeDocument/2006/relationships/hyperlink" Target="https://trello.com/b/tFcZlzoy/xpe-pa-arq-de-solucoes-e-software" TargetMode="External"/><Relationship Id="rId20" Type="http://schemas.openxmlformats.org/officeDocument/2006/relationships/image" Target="media/image37.png"/><Relationship Id="rId22" Type="http://schemas.openxmlformats.org/officeDocument/2006/relationships/hyperlink" Target="https://trello.com/b/tFcZlzoy/xpe-pa-arq-de-solucoes-e-software" TargetMode="External"/><Relationship Id="rId21" Type="http://schemas.openxmlformats.org/officeDocument/2006/relationships/image" Target="media/image41.png"/><Relationship Id="rId24" Type="http://schemas.openxmlformats.org/officeDocument/2006/relationships/image" Target="media/image6.png"/><Relationship Id="rId23" Type="http://schemas.openxmlformats.org/officeDocument/2006/relationships/hyperlink" Target="https://trello.com/b/tFcZlzoy/xpe-pa-arq-de-solucoes-e-software" TargetMode="External"/><Relationship Id="rId60" Type="http://schemas.openxmlformats.org/officeDocument/2006/relationships/footer" Target="footer4.xml"/><Relationship Id="rId26" Type="http://schemas.openxmlformats.org/officeDocument/2006/relationships/image" Target="media/image17.png"/><Relationship Id="rId25" Type="http://schemas.openxmlformats.org/officeDocument/2006/relationships/image" Target="media/image18.png"/><Relationship Id="rId28" Type="http://schemas.openxmlformats.org/officeDocument/2006/relationships/image" Target="media/image27.png"/><Relationship Id="rId27" Type="http://schemas.openxmlformats.org/officeDocument/2006/relationships/hyperlink" Target="https://github.com/marcos-solaresworks/pa-documentacao/blob/main/Sprints/Sprint%201/HG01%20-%20Levantar%20requisitos%20funcionais%20e%20n%C3%A3o%20funcionais.md" TargetMode="External"/><Relationship Id="rId29" Type="http://schemas.openxmlformats.org/officeDocument/2006/relationships/hyperlink" Target="https://github.com/marcos-solaresworks/pa-documentacao/blob/main/Sprints/Sprint%201/HG02%20-%20Definir%20a%20infraestrutura%20cloud%20AWS.md" TargetMode="External"/><Relationship Id="rId51" Type="http://schemas.openxmlformats.org/officeDocument/2006/relationships/image" Target="media/image19.png"/><Relationship Id="rId50" Type="http://schemas.openxmlformats.org/officeDocument/2006/relationships/image" Target="media/image24.png"/><Relationship Id="rId53" Type="http://schemas.openxmlformats.org/officeDocument/2006/relationships/image" Target="media/image4.png"/><Relationship Id="rId52" Type="http://schemas.openxmlformats.org/officeDocument/2006/relationships/image" Target="media/image11.png"/><Relationship Id="rId11" Type="http://schemas.openxmlformats.org/officeDocument/2006/relationships/footer" Target="footer2.xml"/><Relationship Id="rId55" Type="http://schemas.openxmlformats.org/officeDocument/2006/relationships/image" Target="media/image30.png"/><Relationship Id="rId10" Type="http://schemas.openxmlformats.org/officeDocument/2006/relationships/footer" Target="footer1.xml"/><Relationship Id="rId54" Type="http://schemas.openxmlformats.org/officeDocument/2006/relationships/image" Target="media/image5.png"/><Relationship Id="rId13" Type="http://schemas.openxmlformats.org/officeDocument/2006/relationships/image" Target="media/image34.png"/><Relationship Id="rId57" Type="http://schemas.openxmlformats.org/officeDocument/2006/relationships/header" Target="header4.xml"/><Relationship Id="rId12" Type="http://schemas.openxmlformats.org/officeDocument/2006/relationships/footer" Target="footer3.xml"/><Relationship Id="rId56" Type="http://schemas.openxmlformats.org/officeDocument/2006/relationships/hyperlink" Target="https://trello.com/b/tFcZlzoy/xpe-pa-arq-de-solucoes-e-software" TargetMode="External"/><Relationship Id="rId15" Type="http://schemas.openxmlformats.org/officeDocument/2006/relationships/image" Target="media/image21.png"/><Relationship Id="rId59" Type="http://schemas.openxmlformats.org/officeDocument/2006/relationships/header" Target="header6.xml"/><Relationship Id="rId14" Type="http://schemas.openxmlformats.org/officeDocument/2006/relationships/image" Target="media/image38.png"/><Relationship Id="rId58" Type="http://schemas.openxmlformats.org/officeDocument/2006/relationships/header" Target="header5.xml"/><Relationship Id="rId17" Type="http://schemas.openxmlformats.org/officeDocument/2006/relationships/image" Target="media/image8.png"/><Relationship Id="rId16" Type="http://schemas.openxmlformats.org/officeDocument/2006/relationships/image" Target="media/image20.png"/><Relationship Id="rId19" Type="http://schemas.openxmlformats.org/officeDocument/2006/relationships/image" Target="media/image9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regular.ttf"/><Relationship Id="rId10" Type="http://schemas.openxmlformats.org/officeDocument/2006/relationships/font" Target="fonts/NotoSansSymbols-bold.ttf"/><Relationship Id="rId13" Type="http://schemas.openxmlformats.org/officeDocument/2006/relationships/font" Target="fonts/RobotoMono-italic.ttf"/><Relationship Id="rId12" Type="http://schemas.openxmlformats.org/officeDocument/2006/relationships/font" Target="fonts/RobotoMono-bold.ttf"/><Relationship Id="rId1" Type="http://schemas.openxmlformats.org/officeDocument/2006/relationships/font" Target="fonts/LibreFranklin-regular.ttf"/><Relationship Id="rId2" Type="http://schemas.openxmlformats.org/officeDocument/2006/relationships/font" Target="fonts/LibreFranklin-bold.ttf"/><Relationship Id="rId3" Type="http://schemas.openxmlformats.org/officeDocument/2006/relationships/font" Target="fonts/LibreFranklin-italic.ttf"/><Relationship Id="rId4" Type="http://schemas.openxmlformats.org/officeDocument/2006/relationships/font" Target="fonts/LibreFranklin-boldItalic.ttf"/><Relationship Id="rId9" Type="http://schemas.openxmlformats.org/officeDocument/2006/relationships/font" Target="fonts/NotoSansSymbols-regular.ttf"/><Relationship Id="rId14" Type="http://schemas.openxmlformats.org/officeDocument/2006/relationships/font" Target="fonts/RobotoMono-boldItalic.ttf"/><Relationship Id="rId5" Type="http://schemas.openxmlformats.org/officeDocument/2006/relationships/font" Target="fonts/LibreFranklinMedium-regular.ttf"/><Relationship Id="rId6" Type="http://schemas.openxmlformats.org/officeDocument/2006/relationships/font" Target="fonts/LibreFranklinMedium-bold.ttf"/><Relationship Id="rId7" Type="http://schemas.openxmlformats.org/officeDocument/2006/relationships/font" Target="fonts/LibreFranklinMedium-italic.ttf"/><Relationship Id="rId8" Type="http://schemas.openxmlformats.org/officeDocument/2006/relationships/font" Target="fonts/LibreFranklinMedium-boldItalic.ttf"/></Relationships>
</file>

<file path=word/_rels/footer4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1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28.pn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UV03aFic3ZXbW6FwGxwb5EY7+g==">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